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50BF2" w14:textId="66CBB096" w:rsidR="00433B2E" w:rsidRDefault="00433B2E" w:rsidP="4EBF10D4">
      <w:pPr>
        <w:pStyle w:val="Heading1"/>
        <w:tabs>
          <w:tab w:val="left" w:pos="1418"/>
        </w:tabs>
        <w:spacing w:before="0" w:after="60"/>
        <w:rPr>
          <w:rFonts w:asciiTheme="minorHAnsi" w:hAnsiTheme="minorHAnsi" w:cstheme="minorBidi"/>
          <w:sz w:val="28"/>
          <w:szCs w:val="28"/>
        </w:rPr>
      </w:pPr>
      <w:r w:rsidRPr="00D75E08">
        <w:rPr>
          <w:i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71F05D" wp14:editId="01DC46D2">
                <wp:simplePos x="0" y="0"/>
                <wp:positionH relativeFrom="margin">
                  <wp:posOffset>3352800</wp:posOffset>
                </wp:positionH>
                <wp:positionV relativeFrom="paragraph">
                  <wp:posOffset>0</wp:posOffset>
                </wp:positionV>
                <wp:extent cx="2638425" cy="1038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AD0CE" w14:textId="7039A602" w:rsidR="00895DB8" w:rsidRDefault="00895DB8" w:rsidP="006F4C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 w:rsidRPr="00B12FF7">
                              <w:rPr>
                                <w:b/>
                                <w:iCs/>
                              </w:rPr>
                              <w:t xml:space="preserve">Patient </w:t>
                            </w:r>
                            <w:r w:rsidR="00A6373D" w:rsidRPr="00B12FF7">
                              <w:rPr>
                                <w:b/>
                                <w:iCs/>
                              </w:rPr>
                              <w:t>label/details</w:t>
                            </w:r>
                          </w:p>
                          <w:p w14:paraId="502949CC" w14:textId="77777777" w:rsidR="00895DB8" w:rsidRPr="00D75E08" w:rsidRDefault="00895DB8" w:rsidP="006F4CA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1F0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0;width:207.75pt;height:8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">
                <v:textbox>
                  <w:txbxContent>
                    <w:p w14:paraId="2BFAD0CE" w14:textId="7039A602" w:rsidR="00895DB8" w:rsidRDefault="00895DB8" w:rsidP="006F4CAF">
                      <w:pPr>
                        <w:spacing w:after="0" w:line="240" w:lineRule="auto"/>
                        <w:jc w:val="center"/>
                        <w:rPr>
                          <w:b/>
                          <w:iCs/>
                        </w:rPr>
                      </w:pPr>
                      <w:r w:rsidRPr="00B12FF7">
                        <w:rPr>
                          <w:b/>
                          <w:iCs/>
                        </w:rPr>
                        <w:t xml:space="preserve">Patient </w:t>
                      </w:r>
                      <w:r w:rsidR="00A6373D" w:rsidRPr="00B12FF7">
                        <w:rPr>
                          <w:b/>
                          <w:iCs/>
                        </w:rPr>
                        <w:t>label/details</w:t>
                      </w:r>
                    </w:p>
                    <w:p w14:paraId="502949CC" w14:textId="77777777" w:rsidR="00895DB8" w:rsidRPr="00D75E08" w:rsidRDefault="00895DB8" w:rsidP="006F4CAF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1CE0" w:rsidRPr="4EBF10D4">
        <w:rPr>
          <w:rFonts w:asciiTheme="minorHAnsi" w:hAnsiTheme="minorHAnsi" w:cstheme="minorBidi"/>
          <w:sz w:val="28"/>
          <w:szCs w:val="28"/>
        </w:rPr>
        <w:t xml:space="preserve">GAA </w:t>
      </w:r>
      <w:r w:rsidR="00887D65" w:rsidRPr="4EBF10D4">
        <w:rPr>
          <w:rFonts w:asciiTheme="minorHAnsi" w:hAnsiTheme="minorHAnsi" w:cstheme="minorBidi"/>
          <w:sz w:val="28"/>
          <w:szCs w:val="28"/>
        </w:rPr>
        <w:t xml:space="preserve">Medical </w:t>
      </w:r>
      <w:r w:rsidRPr="4EBF10D4">
        <w:rPr>
          <w:rFonts w:asciiTheme="minorHAnsi" w:hAnsiTheme="minorHAnsi" w:cstheme="minorBidi"/>
          <w:sz w:val="28"/>
          <w:szCs w:val="28"/>
        </w:rPr>
        <w:t>Research</w:t>
      </w:r>
      <w:r w:rsidR="008C6675" w:rsidRPr="4EBF10D4">
        <w:rPr>
          <w:rFonts w:asciiTheme="minorHAnsi" w:hAnsiTheme="minorHAnsi" w:cstheme="minorBidi"/>
          <w:sz w:val="28"/>
          <w:szCs w:val="28"/>
        </w:rPr>
        <w:t xml:space="preserve"> </w:t>
      </w:r>
      <w:r w:rsidR="04D7E89C" w:rsidRPr="4EBF10D4">
        <w:rPr>
          <w:rFonts w:asciiTheme="minorHAnsi" w:hAnsiTheme="minorHAnsi" w:cstheme="minorBidi"/>
          <w:sz w:val="28"/>
          <w:szCs w:val="28"/>
        </w:rPr>
        <w:t xml:space="preserve">Decision </w:t>
      </w:r>
      <w:r w:rsidR="008C6675" w:rsidRPr="4EBF10D4">
        <w:rPr>
          <w:rFonts w:asciiTheme="minorHAnsi" w:hAnsiTheme="minorHAnsi" w:cstheme="minorBidi"/>
          <w:sz w:val="28"/>
          <w:szCs w:val="28"/>
        </w:rPr>
        <w:t>Form</w:t>
      </w:r>
      <w:r w:rsidR="005D088F" w:rsidRPr="4EBF10D4">
        <w:rPr>
          <w:rFonts w:asciiTheme="minorHAnsi" w:hAnsiTheme="minorHAnsi" w:cstheme="minorBidi"/>
          <w:sz w:val="28"/>
          <w:szCs w:val="28"/>
        </w:rPr>
        <w:t xml:space="preserve"> – Urgent Treatment</w:t>
      </w:r>
    </w:p>
    <w:p w14:paraId="1F15FDD7" w14:textId="06E5620A" w:rsidR="00FA71D6" w:rsidRDefault="00EA3AAB" w:rsidP="00F22A03">
      <w:pPr>
        <w:rPr>
          <w:color w:val="2F5496" w:themeColor="accent1" w:themeShade="BF"/>
        </w:rPr>
      </w:pPr>
      <w:r w:rsidRPr="3175C98B">
        <w:rPr>
          <w:color w:val="2F5496" w:themeColor="accent1" w:themeShade="BF"/>
        </w:rPr>
        <w:t>This form must be used to d</w:t>
      </w:r>
      <w:r w:rsidR="008B14E9" w:rsidRPr="3175C98B">
        <w:rPr>
          <w:color w:val="2F5496" w:themeColor="accent1" w:themeShade="BF"/>
        </w:rPr>
        <w:t xml:space="preserve">ocument </w:t>
      </w:r>
      <w:r w:rsidR="00C9079A" w:rsidRPr="3175C98B">
        <w:rPr>
          <w:color w:val="2F5496" w:themeColor="accent1" w:themeShade="BF"/>
        </w:rPr>
        <w:t xml:space="preserve">the </w:t>
      </w:r>
      <w:r w:rsidR="00620741" w:rsidRPr="3175C98B">
        <w:rPr>
          <w:color w:val="2F5496" w:themeColor="accent1" w:themeShade="BF"/>
        </w:rPr>
        <w:t>decision</w:t>
      </w:r>
      <w:r w:rsidR="00433B2E" w:rsidRPr="3175C98B">
        <w:rPr>
          <w:color w:val="2F5496" w:themeColor="accent1" w:themeShade="BF"/>
        </w:rPr>
        <w:t xml:space="preserve"> </w:t>
      </w:r>
      <w:r w:rsidR="00D040BC" w:rsidRPr="3175C98B">
        <w:rPr>
          <w:color w:val="2F5496" w:themeColor="accent1" w:themeShade="BF"/>
        </w:rPr>
        <w:t>when</w:t>
      </w:r>
      <w:r w:rsidR="00433B2E" w:rsidRPr="3175C98B">
        <w:rPr>
          <w:color w:val="2F5496" w:themeColor="accent1" w:themeShade="BF"/>
        </w:rPr>
        <w:t xml:space="preserve"> </w:t>
      </w:r>
      <w:r w:rsidR="00D040BC" w:rsidRPr="3175C98B">
        <w:rPr>
          <w:color w:val="2F5496" w:themeColor="accent1" w:themeShade="BF"/>
        </w:rPr>
        <w:t xml:space="preserve">enrolling </w:t>
      </w:r>
      <w:r w:rsidR="00433B2E" w:rsidRPr="3175C98B">
        <w:rPr>
          <w:color w:val="2F5496" w:themeColor="accent1" w:themeShade="BF"/>
        </w:rPr>
        <w:t xml:space="preserve">an incapable </w:t>
      </w:r>
      <w:r w:rsidR="00A33C21" w:rsidRPr="3175C98B">
        <w:rPr>
          <w:color w:val="2F5496" w:themeColor="accent1" w:themeShade="BF"/>
        </w:rPr>
        <w:t>person</w:t>
      </w:r>
      <w:r w:rsidR="00E2326B" w:rsidRPr="3175C98B">
        <w:rPr>
          <w:color w:val="2F5496" w:themeColor="accent1" w:themeShade="BF"/>
        </w:rPr>
        <w:t xml:space="preserve"> </w:t>
      </w:r>
      <w:r w:rsidR="00433B2E" w:rsidRPr="3175C98B">
        <w:rPr>
          <w:color w:val="2F5496" w:themeColor="accent1" w:themeShade="BF"/>
        </w:rPr>
        <w:t xml:space="preserve">in </w:t>
      </w:r>
      <w:r w:rsidR="00907871" w:rsidRPr="3175C98B">
        <w:rPr>
          <w:color w:val="2F5496" w:themeColor="accent1" w:themeShade="BF"/>
        </w:rPr>
        <w:t xml:space="preserve">health and medical </w:t>
      </w:r>
      <w:r w:rsidR="00433B2E" w:rsidRPr="3175C98B">
        <w:rPr>
          <w:color w:val="2F5496" w:themeColor="accent1" w:themeShade="BF"/>
        </w:rPr>
        <w:t>research</w:t>
      </w:r>
      <w:r w:rsidR="00950566">
        <w:rPr>
          <w:color w:val="2F5496" w:themeColor="accent1" w:themeShade="BF"/>
        </w:rPr>
        <w:t xml:space="preserve"> </w:t>
      </w:r>
      <w:r w:rsidR="00950566" w:rsidRPr="002737D0">
        <w:rPr>
          <w:color w:val="2F5496" w:themeColor="accent1" w:themeShade="BF"/>
          <w:u w:val="single"/>
        </w:rPr>
        <w:t>with the consent of a research decision-maker</w:t>
      </w:r>
      <w:r w:rsidR="000A5D5D">
        <w:rPr>
          <w:color w:val="2F5496" w:themeColor="accent1" w:themeShade="BF"/>
          <w:u w:val="single"/>
        </w:rPr>
        <w:t>;</w:t>
      </w:r>
      <w:r w:rsidR="00950566" w:rsidRPr="002737D0">
        <w:rPr>
          <w:color w:val="2F5496" w:themeColor="accent1" w:themeShade="BF"/>
          <w:u w:val="single"/>
        </w:rPr>
        <w:t xml:space="preserve"> </w:t>
      </w:r>
      <w:r w:rsidR="00BA426D">
        <w:rPr>
          <w:color w:val="2F5496" w:themeColor="accent1" w:themeShade="BF"/>
          <w:u w:val="single"/>
        </w:rPr>
        <w:t>OR</w:t>
      </w:r>
      <w:r w:rsidR="00950566" w:rsidRPr="002737D0">
        <w:rPr>
          <w:color w:val="2F5496" w:themeColor="accent1" w:themeShade="BF"/>
          <w:u w:val="single"/>
        </w:rPr>
        <w:t xml:space="preserve"> </w:t>
      </w:r>
      <w:r w:rsidR="00B67FC0" w:rsidRPr="002737D0">
        <w:rPr>
          <w:color w:val="2F5496" w:themeColor="accent1" w:themeShade="BF"/>
          <w:u w:val="single"/>
        </w:rPr>
        <w:t xml:space="preserve">without consent </w:t>
      </w:r>
      <w:r w:rsidR="000F75C1">
        <w:rPr>
          <w:color w:val="2F5496" w:themeColor="accent1" w:themeShade="BF"/>
          <w:u w:val="single"/>
        </w:rPr>
        <w:t>if</w:t>
      </w:r>
      <w:r w:rsidR="00B67FC0" w:rsidRPr="002737D0">
        <w:rPr>
          <w:color w:val="2F5496" w:themeColor="accent1" w:themeShade="BF"/>
          <w:u w:val="single"/>
        </w:rPr>
        <w:t xml:space="preserve"> approved by a HREC</w:t>
      </w:r>
      <w:r w:rsidR="009079BC" w:rsidRPr="3175C98B">
        <w:rPr>
          <w:color w:val="2F5496" w:themeColor="accent1" w:themeShade="BF"/>
        </w:rPr>
        <w:t>.</w:t>
      </w:r>
      <w:r w:rsidR="00966298" w:rsidRPr="3175C98B">
        <w:rPr>
          <w:color w:val="2F5496" w:themeColor="accent1" w:themeShade="BF"/>
        </w:rPr>
        <w:t xml:space="preserve"> </w:t>
      </w:r>
    </w:p>
    <w:p w14:paraId="28A014BD" w14:textId="48E64DCD" w:rsidR="00F95B1D" w:rsidRDefault="009079BC" w:rsidP="00881071">
      <w:pPr>
        <w:tabs>
          <w:tab w:val="left" w:pos="7860"/>
        </w:tabs>
        <w:rPr>
          <w:b/>
          <w:bCs/>
          <w:i/>
          <w:iCs/>
        </w:rPr>
      </w:pPr>
      <w:r w:rsidRPr="3175C98B">
        <w:rPr>
          <w:color w:val="2F5496" w:themeColor="accent1" w:themeShade="BF"/>
        </w:rPr>
        <w:t>Decisions must comply with the</w:t>
      </w:r>
      <w:r w:rsidRPr="3175C98B">
        <w:rPr>
          <w:i/>
          <w:iCs/>
        </w:rPr>
        <w:t xml:space="preserve"> </w:t>
      </w:r>
      <w:hyperlink r:id="rId11" w:history="1">
        <w:r w:rsidRPr="0062685D">
          <w:rPr>
            <w:rStyle w:val="Hyperlink"/>
            <w:i/>
            <w:iCs/>
          </w:rPr>
          <w:t>Guardianship and Administration Act 1990</w:t>
        </w:r>
        <w:r w:rsidR="00DE55FD" w:rsidRPr="0062685D">
          <w:rPr>
            <w:rStyle w:val="Hyperlink"/>
            <w:i/>
            <w:iCs/>
          </w:rPr>
          <w:t xml:space="preserve"> (GAA)</w:t>
        </w:r>
      </w:hyperlink>
      <w:r w:rsidR="00570CC4" w:rsidRPr="3175C98B">
        <w:rPr>
          <w:b/>
          <w:bCs/>
          <w:i/>
          <w:iCs/>
        </w:rPr>
        <w:t xml:space="preserve">. </w:t>
      </w:r>
      <w:r w:rsidR="00881071">
        <w:rPr>
          <w:b/>
          <w:bCs/>
          <w:i/>
          <w:iCs/>
        </w:rPr>
        <w:tab/>
      </w:r>
    </w:p>
    <w:p w14:paraId="186BF4FD" w14:textId="1A637385" w:rsidR="00891D69" w:rsidRDefault="00891D69" w:rsidP="00891D69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Refer to the </w:t>
      </w:r>
      <w:r w:rsidR="00DB5ED8">
        <w:rPr>
          <w:color w:val="2F5496" w:themeColor="accent1" w:themeShade="BF"/>
        </w:rPr>
        <w:t xml:space="preserve">Department of Health </w:t>
      </w:r>
      <w:r w:rsidR="009B0080" w:rsidRPr="009B0080">
        <w:rPr>
          <w:color w:val="2F5496" w:themeColor="accent1" w:themeShade="BF"/>
        </w:rPr>
        <w:t xml:space="preserve">Research Governance Service (RGS) for </w:t>
      </w:r>
      <w:hyperlink r:id="rId12" w:history="1">
        <w:r w:rsidR="009B0080" w:rsidRPr="00AC31F5">
          <w:rPr>
            <w:rStyle w:val="Hyperlink"/>
          </w:rPr>
          <w:t>guidance</w:t>
        </w:r>
      </w:hyperlink>
      <w:r w:rsidR="009B0080" w:rsidRPr="009B0080">
        <w:rPr>
          <w:color w:val="2F5496" w:themeColor="accent1" w:themeShade="BF"/>
        </w:rPr>
        <w:t xml:space="preserve"> and </w:t>
      </w:r>
      <w:hyperlink r:id="rId13" w:history="1">
        <w:r w:rsidR="009B0080" w:rsidRPr="009B0080">
          <w:rPr>
            <w:rStyle w:val="Hyperlink"/>
          </w:rPr>
          <w:t>forms</w:t>
        </w:r>
      </w:hyperlink>
      <w:r>
        <w:rPr>
          <w:color w:val="2F5496" w:themeColor="accent1" w:themeShade="BF"/>
        </w:rP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B14E9" w14:paraId="5BD28205" w14:textId="77777777" w:rsidTr="3175C98B">
        <w:tc>
          <w:tcPr>
            <w:tcW w:w="9493" w:type="dxa"/>
            <w:gridSpan w:val="2"/>
            <w:shd w:val="clear" w:color="auto" w:fill="D9D9D9" w:themeFill="background1" w:themeFillShade="D9"/>
          </w:tcPr>
          <w:p w14:paraId="51198A11" w14:textId="56AA3CA1" w:rsidR="008B14E9" w:rsidRPr="008B14E9" w:rsidRDefault="008B14E9" w:rsidP="008B14E9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</w:t>
            </w:r>
            <w:r w:rsidR="00E36D63">
              <w:rPr>
                <w:rFonts w:cstheme="minorHAnsi"/>
                <w:b/>
              </w:rPr>
              <w:t xml:space="preserve"> PROJECT</w:t>
            </w:r>
            <w:r w:rsidRPr="008B14E9">
              <w:rPr>
                <w:rFonts w:cstheme="minorHAnsi"/>
                <w:b/>
              </w:rPr>
              <w:t xml:space="preserve"> </w:t>
            </w:r>
            <w:r w:rsidR="0009196A">
              <w:rPr>
                <w:rFonts w:cstheme="minorHAnsi"/>
                <w:b/>
              </w:rPr>
              <w:t>DETAILS</w:t>
            </w:r>
          </w:p>
        </w:tc>
      </w:tr>
      <w:tr w:rsidR="007A4BA1" w14:paraId="5EFFF375" w14:textId="77777777" w:rsidTr="00B12FF7">
        <w:tc>
          <w:tcPr>
            <w:tcW w:w="2547" w:type="dxa"/>
            <w:shd w:val="clear" w:color="auto" w:fill="D9D9D9" w:themeFill="background1" w:themeFillShade="D9"/>
          </w:tcPr>
          <w:p w14:paraId="35D2DD79" w14:textId="77777777" w:rsidR="007A4BA1" w:rsidRPr="00B94790" w:rsidRDefault="007A4BA1" w:rsidP="007A4BA1">
            <w:pPr>
              <w:spacing w:before="60" w:after="60"/>
              <w:rPr>
                <w:rFonts w:cstheme="minorHAnsi"/>
                <w:b/>
              </w:rPr>
            </w:pPr>
            <w:r w:rsidRPr="00B94790">
              <w:rPr>
                <w:rFonts w:cstheme="minorHAnsi"/>
                <w:b/>
              </w:rPr>
              <w:t>Title</w:t>
            </w:r>
          </w:p>
        </w:tc>
        <w:tc>
          <w:tcPr>
            <w:tcW w:w="6946" w:type="dxa"/>
          </w:tcPr>
          <w:p w14:paraId="758734C2" w14:textId="5BE4CF3E" w:rsidR="007A4BA1" w:rsidRPr="00B94790" w:rsidRDefault="007A4BA1" w:rsidP="007A4BA1">
            <w:pPr>
              <w:shd w:val="clear" w:color="auto" w:fill="FFFFFF"/>
              <w:spacing w:before="60" w:after="60"/>
              <w:textAlignment w:val="bottom"/>
              <w:rPr>
                <w:rFonts w:cstheme="minorHAnsi"/>
              </w:rPr>
            </w:pPr>
          </w:p>
        </w:tc>
      </w:tr>
      <w:tr w:rsidR="008D2453" w14:paraId="0F293899" w14:textId="77777777" w:rsidTr="00B12FF7">
        <w:tc>
          <w:tcPr>
            <w:tcW w:w="2547" w:type="dxa"/>
            <w:shd w:val="clear" w:color="auto" w:fill="D9D9D9" w:themeFill="background1" w:themeFillShade="D9"/>
          </w:tcPr>
          <w:p w14:paraId="1C2BA872" w14:textId="5F441239" w:rsidR="00FA1A30" w:rsidRDefault="00BB2B1B" w:rsidP="007A4BA1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Project Reference </w:t>
            </w:r>
            <w:r w:rsidR="008974B8">
              <w:rPr>
                <w:rFonts w:cstheme="minorHAnsi"/>
                <w:b/>
              </w:rPr>
              <w:t>No.</w:t>
            </w:r>
          </w:p>
          <w:p w14:paraId="51E9E831" w14:textId="5869F473" w:rsidR="008D2453" w:rsidRPr="00770E40" w:rsidRDefault="00A62F9F" w:rsidP="007A4BA1">
            <w:pPr>
              <w:spacing w:before="60" w:after="60"/>
              <w:rPr>
                <w:rFonts w:cstheme="minorHAnsi"/>
                <w:i/>
              </w:rPr>
            </w:pPr>
            <w:r w:rsidRPr="00A62F9F">
              <w:rPr>
                <w:rFonts w:cstheme="minorHAnsi"/>
                <w:i/>
                <w:sz w:val="18"/>
              </w:rPr>
              <w:t>WA public health</w:t>
            </w:r>
            <w:r w:rsidR="008974B8">
              <w:rPr>
                <w:rFonts w:cstheme="minorHAnsi"/>
                <w:i/>
                <w:sz w:val="18"/>
              </w:rPr>
              <w:t>:</w:t>
            </w:r>
            <w:r w:rsidRPr="00A62F9F">
              <w:rPr>
                <w:rFonts w:cstheme="minorHAnsi"/>
                <w:i/>
                <w:sz w:val="18"/>
              </w:rPr>
              <w:t xml:space="preserve"> use RGS </w:t>
            </w:r>
            <w:r w:rsidR="00CD0623">
              <w:rPr>
                <w:rFonts w:cstheme="minorHAnsi"/>
                <w:i/>
                <w:sz w:val="18"/>
              </w:rPr>
              <w:t>No</w:t>
            </w:r>
            <w:r w:rsidRPr="00A62F9F">
              <w:rPr>
                <w:rFonts w:cstheme="minorHAnsi"/>
                <w:i/>
                <w:sz w:val="18"/>
              </w:rPr>
              <w:t>. Other</w:t>
            </w:r>
            <w:r w:rsidR="008974B8">
              <w:rPr>
                <w:rFonts w:cstheme="minorHAnsi"/>
                <w:i/>
                <w:sz w:val="18"/>
              </w:rPr>
              <w:t>:</w:t>
            </w:r>
            <w:r w:rsidRPr="00A62F9F">
              <w:rPr>
                <w:rFonts w:cstheme="minorHAnsi"/>
                <w:i/>
                <w:sz w:val="18"/>
              </w:rPr>
              <w:t xml:space="preserve"> use HREC Reference </w:t>
            </w:r>
            <w:r w:rsidR="00CD0623">
              <w:rPr>
                <w:rFonts w:cstheme="minorHAnsi"/>
                <w:i/>
                <w:sz w:val="18"/>
              </w:rPr>
              <w:t>No</w:t>
            </w:r>
            <w:r w:rsidRPr="00A62F9F">
              <w:rPr>
                <w:rFonts w:cstheme="minorHAnsi"/>
                <w:i/>
                <w:sz w:val="18"/>
              </w:rPr>
              <w:t xml:space="preserve">. </w:t>
            </w:r>
          </w:p>
        </w:tc>
        <w:tc>
          <w:tcPr>
            <w:tcW w:w="6946" w:type="dxa"/>
          </w:tcPr>
          <w:p w14:paraId="7891DF1C" w14:textId="77777777" w:rsidR="00937580" w:rsidRPr="00054DC7" w:rsidRDefault="00937580" w:rsidP="007A4BA1">
            <w:pPr>
              <w:shd w:val="clear" w:color="auto" w:fill="FFFFFF"/>
              <w:spacing w:before="60" w:after="60"/>
              <w:textAlignment w:val="bottom"/>
              <w:rPr>
                <w:rFonts w:cstheme="minorHAnsi"/>
              </w:rPr>
            </w:pPr>
          </w:p>
        </w:tc>
      </w:tr>
      <w:tr w:rsidR="007A4BA1" w14:paraId="3C2C92FA" w14:textId="77777777" w:rsidTr="00B12FF7">
        <w:tc>
          <w:tcPr>
            <w:tcW w:w="2547" w:type="dxa"/>
            <w:shd w:val="clear" w:color="auto" w:fill="D9D9D9" w:themeFill="background1" w:themeFillShade="D9"/>
          </w:tcPr>
          <w:p w14:paraId="3B6D1023" w14:textId="4D6DCB92" w:rsidR="007A4BA1" w:rsidRPr="00B94790" w:rsidRDefault="007A4BA1" w:rsidP="007A4BA1">
            <w:pPr>
              <w:spacing w:before="60" w:after="60"/>
              <w:rPr>
                <w:rFonts w:cstheme="minorHAnsi"/>
                <w:b/>
              </w:rPr>
            </w:pPr>
            <w:r w:rsidRPr="00B94790">
              <w:rPr>
                <w:rFonts w:cstheme="minorHAnsi"/>
                <w:b/>
              </w:rPr>
              <w:t xml:space="preserve">Protocol </w:t>
            </w:r>
            <w:r w:rsidR="00991F76">
              <w:rPr>
                <w:rFonts w:cstheme="minorHAnsi"/>
                <w:b/>
              </w:rPr>
              <w:t>No.</w:t>
            </w:r>
          </w:p>
        </w:tc>
        <w:tc>
          <w:tcPr>
            <w:tcW w:w="6946" w:type="dxa"/>
          </w:tcPr>
          <w:p w14:paraId="6210DE49" w14:textId="73EF66CB" w:rsidR="007A4BA1" w:rsidRPr="00B94790" w:rsidRDefault="007A4BA1" w:rsidP="007A4BA1">
            <w:pPr>
              <w:shd w:val="clear" w:color="auto" w:fill="FFFFFF"/>
              <w:spacing w:before="60" w:after="60"/>
              <w:textAlignment w:val="bottom"/>
              <w:rPr>
                <w:rFonts w:cstheme="minorHAnsi"/>
              </w:rPr>
            </w:pPr>
          </w:p>
        </w:tc>
      </w:tr>
      <w:tr w:rsidR="007A4BA1" w14:paraId="1A600B14" w14:textId="77777777" w:rsidTr="00B12FF7">
        <w:tc>
          <w:tcPr>
            <w:tcW w:w="2547" w:type="dxa"/>
            <w:shd w:val="clear" w:color="auto" w:fill="D9D9D9" w:themeFill="background1" w:themeFillShade="D9"/>
          </w:tcPr>
          <w:p w14:paraId="150F4F59" w14:textId="77777777" w:rsidR="007A4BA1" w:rsidRPr="00B94790" w:rsidRDefault="007A4BA1" w:rsidP="007A4BA1">
            <w:pPr>
              <w:spacing w:before="60" w:after="60"/>
              <w:rPr>
                <w:rFonts w:cstheme="minorHAnsi"/>
                <w:b/>
              </w:rPr>
            </w:pPr>
            <w:r w:rsidRPr="00B94790">
              <w:rPr>
                <w:rFonts w:cstheme="minorHAnsi"/>
                <w:b/>
              </w:rPr>
              <w:t xml:space="preserve">HREC </w:t>
            </w:r>
          </w:p>
        </w:tc>
        <w:tc>
          <w:tcPr>
            <w:tcW w:w="6946" w:type="dxa"/>
          </w:tcPr>
          <w:p w14:paraId="0763CA99" w14:textId="424781D1" w:rsidR="007A4BA1" w:rsidRPr="00B94790" w:rsidRDefault="007A4BA1" w:rsidP="007A4BA1">
            <w:pPr>
              <w:spacing w:before="60" w:after="60"/>
              <w:rPr>
                <w:rFonts w:cstheme="minorHAnsi"/>
              </w:rPr>
            </w:pPr>
          </w:p>
        </w:tc>
      </w:tr>
      <w:tr w:rsidR="007A4BA1" w14:paraId="76B38896" w14:textId="77777777" w:rsidTr="00B12FF7">
        <w:tc>
          <w:tcPr>
            <w:tcW w:w="2547" w:type="dxa"/>
            <w:shd w:val="clear" w:color="auto" w:fill="D9D9D9" w:themeFill="background1" w:themeFillShade="D9"/>
          </w:tcPr>
          <w:p w14:paraId="7195BA48" w14:textId="77777777" w:rsidR="007A4BA1" w:rsidRPr="00B94790" w:rsidRDefault="007A4BA1" w:rsidP="007A4BA1">
            <w:pPr>
              <w:spacing w:before="60" w:after="60"/>
              <w:rPr>
                <w:rFonts w:cstheme="minorHAnsi"/>
                <w:b/>
              </w:rPr>
            </w:pPr>
            <w:r w:rsidRPr="00B94790">
              <w:rPr>
                <w:rFonts w:cstheme="minorHAnsi"/>
                <w:b/>
              </w:rPr>
              <w:t>Site</w:t>
            </w:r>
          </w:p>
        </w:tc>
        <w:tc>
          <w:tcPr>
            <w:tcW w:w="6946" w:type="dxa"/>
          </w:tcPr>
          <w:p w14:paraId="181848F4" w14:textId="4C4C035F" w:rsidR="007A4BA1" w:rsidRPr="00B94790" w:rsidRDefault="007A4BA1" w:rsidP="007A4BA1">
            <w:pPr>
              <w:spacing w:before="60" w:after="60"/>
              <w:rPr>
                <w:rFonts w:cstheme="minorHAnsi"/>
              </w:rPr>
            </w:pPr>
          </w:p>
        </w:tc>
      </w:tr>
      <w:tr w:rsidR="007A4BA1" w14:paraId="3E2C94FB" w14:textId="77777777" w:rsidTr="00B12FF7">
        <w:tc>
          <w:tcPr>
            <w:tcW w:w="2547" w:type="dxa"/>
            <w:shd w:val="clear" w:color="auto" w:fill="D9D9D9" w:themeFill="background1" w:themeFillShade="D9"/>
          </w:tcPr>
          <w:p w14:paraId="608BDB6D" w14:textId="77777777" w:rsidR="007A4BA1" w:rsidRPr="0040245F" w:rsidRDefault="007A4BA1" w:rsidP="007A4BA1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Site Lead Researcher</w:t>
            </w:r>
          </w:p>
        </w:tc>
        <w:tc>
          <w:tcPr>
            <w:tcW w:w="6946" w:type="dxa"/>
          </w:tcPr>
          <w:p w14:paraId="706DC507" w14:textId="1B2A2230" w:rsidR="007A4BA1" w:rsidRPr="00B94790" w:rsidRDefault="007A4BA1" w:rsidP="007A4BA1">
            <w:pPr>
              <w:spacing w:before="60" w:after="60"/>
              <w:rPr>
                <w:rFonts w:cstheme="minorHAnsi"/>
              </w:rPr>
            </w:pPr>
          </w:p>
        </w:tc>
      </w:tr>
      <w:tr w:rsidR="00081FEC" w14:paraId="54AF22DD" w14:textId="77777777" w:rsidTr="00B12FF7">
        <w:tc>
          <w:tcPr>
            <w:tcW w:w="2547" w:type="dxa"/>
            <w:shd w:val="clear" w:color="auto" w:fill="D9D9D9" w:themeFill="background1" w:themeFillShade="D9"/>
          </w:tcPr>
          <w:p w14:paraId="4F5C2957" w14:textId="35FD0E4E" w:rsidR="007B1684" w:rsidRDefault="00081FEC" w:rsidP="0040245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Researcher</w:t>
            </w:r>
          </w:p>
        </w:tc>
        <w:tc>
          <w:tcPr>
            <w:tcW w:w="6946" w:type="dxa"/>
          </w:tcPr>
          <w:p w14:paraId="3B62B464" w14:textId="21CAB29C" w:rsidR="00920C47" w:rsidRPr="00DE26FC" w:rsidRDefault="00920C47" w:rsidP="3175C98B">
            <w:pPr>
              <w:spacing w:before="60" w:after="60"/>
              <w:rPr>
                <w:highlight w:val="yellow"/>
              </w:rPr>
            </w:pPr>
          </w:p>
        </w:tc>
      </w:tr>
      <w:tr w:rsidR="00FF1E45" w14:paraId="2E83C8DB" w14:textId="77777777" w:rsidTr="00B12FF7">
        <w:tc>
          <w:tcPr>
            <w:tcW w:w="2547" w:type="dxa"/>
            <w:shd w:val="clear" w:color="auto" w:fill="D9D9D9" w:themeFill="background1" w:themeFillShade="D9"/>
          </w:tcPr>
          <w:p w14:paraId="4EF229C8" w14:textId="21DAAFA4" w:rsidR="00FF1E45" w:rsidRDefault="00FF1E45" w:rsidP="0040245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Independ</w:t>
            </w:r>
            <w:r w:rsidR="00A47AB2">
              <w:rPr>
                <w:rFonts w:cstheme="minorHAnsi"/>
                <w:b/>
              </w:rPr>
              <w:t>ent Medical Pr</w:t>
            </w:r>
            <w:r w:rsidR="00327C4B">
              <w:rPr>
                <w:rFonts w:cstheme="minorHAnsi"/>
                <w:b/>
              </w:rPr>
              <w:t>actitioner</w:t>
            </w:r>
          </w:p>
        </w:tc>
        <w:tc>
          <w:tcPr>
            <w:tcW w:w="6946" w:type="dxa"/>
          </w:tcPr>
          <w:p w14:paraId="3B39ABE2" w14:textId="77777777" w:rsidR="00FF1E45" w:rsidRDefault="00FF1E45" w:rsidP="008B14E9">
            <w:pPr>
              <w:spacing w:before="60" w:after="60"/>
              <w:rPr>
                <w:rFonts w:cstheme="minorHAnsi"/>
              </w:rPr>
            </w:pPr>
          </w:p>
        </w:tc>
      </w:tr>
    </w:tbl>
    <w:p w14:paraId="7E4E851C" w14:textId="4CCD4E9C" w:rsidR="0057539A" w:rsidRDefault="0057539A">
      <w:pPr>
        <w:rPr>
          <w:sz w:val="20"/>
          <w:szCs w:val="20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8364"/>
        <w:gridCol w:w="567"/>
      </w:tblGrid>
      <w:tr w:rsidR="00A47AB2" w:rsidRPr="00AB26B9" w14:paraId="56C68761" w14:textId="01736746" w:rsidTr="00A14ABF">
        <w:tc>
          <w:tcPr>
            <w:tcW w:w="9493" w:type="dxa"/>
            <w:gridSpan w:val="3"/>
            <w:shd w:val="clear" w:color="auto" w:fill="D9D9D9" w:themeFill="background1" w:themeFillShade="D9"/>
          </w:tcPr>
          <w:p w14:paraId="76E553A3" w14:textId="0D17ABF2" w:rsidR="00A47AB2" w:rsidRPr="00AB26B9" w:rsidRDefault="00A47AB2" w:rsidP="003967D5">
            <w:pPr>
              <w:spacing w:before="60" w:after="60"/>
              <w:rPr>
                <w:rFonts w:cstheme="minorHAnsi"/>
              </w:rPr>
            </w:pPr>
            <w:r w:rsidRPr="00AB26B9">
              <w:rPr>
                <w:rFonts w:cstheme="minorHAnsi"/>
                <w:b/>
              </w:rPr>
              <w:t>RESEARCH</w:t>
            </w:r>
            <w:r>
              <w:rPr>
                <w:rFonts w:cstheme="minorHAnsi"/>
                <w:b/>
              </w:rPr>
              <w:t>ER</w:t>
            </w:r>
            <w:r w:rsidRPr="001956CF">
              <w:rPr>
                <w:rFonts w:cstheme="minorHAnsi"/>
                <w:b/>
              </w:rPr>
              <w:t xml:space="preserve"> </w:t>
            </w:r>
            <w:r w:rsidR="001B09B3">
              <w:rPr>
                <w:rFonts w:cstheme="minorHAnsi"/>
                <w:b/>
              </w:rPr>
              <w:t>DECLARATION</w:t>
            </w:r>
          </w:p>
        </w:tc>
      </w:tr>
      <w:tr w:rsidR="00A47AB2" w:rsidRPr="00AB26B9" w14:paraId="2B047521" w14:textId="041B00BB" w:rsidTr="00A14ABF">
        <w:tc>
          <w:tcPr>
            <w:tcW w:w="562" w:type="dxa"/>
            <w:shd w:val="clear" w:color="auto" w:fill="D9D9D9" w:themeFill="background1" w:themeFillShade="D9"/>
          </w:tcPr>
          <w:p w14:paraId="19447520" w14:textId="77777777" w:rsidR="00A47AB2" w:rsidRPr="00AB26B9" w:rsidRDefault="00A47AB2" w:rsidP="003967D5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8364" w:type="dxa"/>
          </w:tcPr>
          <w:p w14:paraId="724DFAC7" w14:textId="65CDB27F" w:rsidR="00A47AB2" w:rsidRPr="00AB26B9" w:rsidRDefault="00A47AB2" w:rsidP="004A32A1">
            <w:pPr>
              <w:spacing w:before="60" w:after="60"/>
              <w:rPr>
                <w:rFonts w:cstheme="minorHAnsi"/>
              </w:rPr>
            </w:pPr>
            <w:r w:rsidRPr="00057FAF">
              <w:rPr>
                <w:rFonts w:cstheme="minorHAnsi"/>
              </w:rPr>
              <w:t xml:space="preserve">The </w:t>
            </w:r>
            <w:r w:rsidR="0058036F" w:rsidRPr="00057FAF">
              <w:rPr>
                <w:rFonts w:cstheme="minorHAnsi"/>
              </w:rPr>
              <w:t>r</w:t>
            </w:r>
            <w:r w:rsidR="008D39AC" w:rsidRPr="00057FAF">
              <w:rPr>
                <w:rFonts w:cstheme="minorHAnsi"/>
              </w:rPr>
              <w:t xml:space="preserve">esearch </w:t>
            </w:r>
            <w:r w:rsidR="0058036F" w:rsidRPr="00057FAF">
              <w:rPr>
                <w:rFonts w:cstheme="minorHAnsi"/>
              </w:rPr>
              <w:t>c</w:t>
            </w:r>
            <w:r w:rsidR="008D39AC" w:rsidRPr="00057FAF">
              <w:rPr>
                <w:rFonts w:cstheme="minorHAnsi"/>
              </w:rPr>
              <w:t>andidate</w:t>
            </w:r>
            <w:r w:rsidRPr="00057FAF">
              <w:rPr>
                <w:rFonts w:cstheme="minorHAnsi"/>
              </w:rPr>
              <w:t xml:space="preserve"> is eligible </w:t>
            </w:r>
            <w:r w:rsidR="000934E5" w:rsidRPr="00057FAF">
              <w:rPr>
                <w:rFonts w:cstheme="minorHAnsi"/>
              </w:rPr>
              <w:t>to be included in this research based on the inclusion/exclusion criteri</w:t>
            </w:r>
            <w:r w:rsidR="00E0186B" w:rsidRPr="00057FAF">
              <w:rPr>
                <w:rFonts w:cstheme="minorHAnsi"/>
              </w:rPr>
              <w:t xml:space="preserve">a </w:t>
            </w:r>
            <w:r w:rsidR="00F30783" w:rsidRPr="00057FAF">
              <w:rPr>
                <w:rFonts w:cstheme="minorHAnsi"/>
              </w:rPr>
              <w:t>and</w:t>
            </w:r>
            <w:r w:rsidRPr="00057FAF">
              <w:rPr>
                <w:rFonts w:cstheme="minorHAnsi"/>
              </w:rPr>
              <w:t xml:space="preserve"> unable to make reasonable judgements in relation to </w:t>
            </w:r>
            <w:r w:rsidR="00E0186B" w:rsidRPr="00057FAF">
              <w:rPr>
                <w:rFonts w:cstheme="minorHAnsi"/>
              </w:rPr>
              <w:t xml:space="preserve">their </w:t>
            </w:r>
            <w:r w:rsidRPr="00057FAF">
              <w:rPr>
                <w:rFonts w:cstheme="minorHAnsi"/>
              </w:rPr>
              <w:t>participation in the research</w:t>
            </w:r>
            <w:r w:rsidR="000E3C5E" w:rsidRPr="00057FAF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</w:tcPr>
          <w:p w14:paraId="349AA04D" w14:textId="5E52CDBB" w:rsidR="00A47AB2" w:rsidRDefault="00742014" w:rsidP="00A47AB2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95317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30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A47AB2" w:rsidRPr="00AB26B9" w14:paraId="2BE85628" w14:textId="77777777" w:rsidTr="00A14ABF">
        <w:tc>
          <w:tcPr>
            <w:tcW w:w="562" w:type="dxa"/>
            <w:shd w:val="clear" w:color="auto" w:fill="D9D9D9" w:themeFill="background1" w:themeFillShade="D9"/>
          </w:tcPr>
          <w:p w14:paraId="0D8BBFDA" w14:textId="0C8652A5" w:rsidR="00A47AB2" w:rsidRDefault="00A47AB2" w:rsidP="008C4749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2. </w:t>
            </w:r>
          </w:p>
        </w:tc>
        <w:tc>
          <w:tcPr>
            <w:tcW w:w="8364" w:type="dxa"/>
          </w:tcPr>
          <w:p w14:paraId="454BB6A8" w14:textId="3BE9FADE" w:rsidR="00A47AB2" w:rsidRDefault="00EE60F4" w:rsidP="008C474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I </w:t>
            </w:r>
            <w:r w:rsidR="00E06F3F">
              <w:rPr>
                <w:rFonts w:cstheme="minorHAnsi"/>
              </w:rPr>
              <w:t>am not aware</w:t>
            </w:r>
            <w:r w:rsidR="006446DF">
              <w:rPr>
                <w:rFonts w:cstheme="minorHAnsi"/>
              </w:rPr>
              <w:t xml:space="preserve"> </w:t>
            </w:r>
            <w:proofErr w:type="gramStart"/>
            <w:r w:rsidR="006446DF" w:rsidRPr="00791B2C">
              <w:rPr>
                <w:rFonts w:cstheme="minorHAnsi"/>
              </w:rPr>
              <w:t>of</w:t>
            </w:r>
            <w:r w:rsidR="00FA0A98" w:rsidRPr="00791B2C">
              <w:rPr>
                <w:rFonts w:cstheme="minorHAnsi"/>
              </w:rPr>
              <w:t>, and</w:t>
            </w:r>
            <w:proofErr w:type="gramEnd"/>
            <w:r w:rsidR="00FA0A98" w:rsidRPr="00791B2C">
              <w:rPr>
                <w:rFonts w:cstheme="minorHAnsi"/>
              </w:rPr>
              <w:t xml:space="preserve"> would not reasonably be expected to be aware of,</w:t>
            </w:r>
            <w:r w:rsidR="006446DF" w:rsidRPr="00791B2C">
              <w:rPr>
                <w:rFonts w:cstheme="minorHAnsi"/>
              </w:rPr>
              <w:t xml:space="preserve"> any</w:t>
            </w:r>
            <w:r w:rsidR="006446DF">
              <w:rPr>
                <w:rFonts w:cstheme="minorHAnsi"/>
              </w:rPr>
              <w:t xml:space="preserve"> current advance health directive that is inconsistent with this research</w:t>
            </w:r>
            <w:r w:rsidR="000E3C5E">
              <w:rPr>
                <w:rFonts w:cstheme="minorHAnsi"/>
              </w:rPr>
              <w:t>.</w:t>
            </w:r>
            <w:r w:rsidR="00A47AB2" w:rsidRPr="00793E95">
              <w:rPr>
                <w:rFonts w:cstheme="minorHAnsi"/>
              </w:rPr>
              <w:t xml:space="preserve"> </w:t>
            </w:r>
            <w:r w:rsidR="009A195A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</w:tcPr>
          <w:p w14:paraId="04AB282C" w14:textId="3473C09A" w:rsidR="00A47AB2" w:rsidRDefault="00742014" w:rsidP="00A47AB2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12585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AB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</w:tbl>
    <w:p w14:paraId="617A533A" w14:textId="77777777" w:rsidR="00A14ABF" w:rsidRDefault="00A14ABF">
      <w:pPr>
        <w:rPr>
          <w:rFonts w:cstheme="minorHAnsi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8364"/>
        <w:gridCol w:w="567"/>
      </w:tblGrid>
      <w:tr w:rsidR="00C60D2E" w:rsidRPr="00AB26B9" w14:paraId="365F45C1" w14:textId="4307CD60" w:rsidTr="00C60D2E">
        <w:tc>
          <w:tcPr>
            <w:tcW w:w="9493" w:type="dxa"/>
            <w:gridSpan w:val="3"/>
            <w:shd w:val="clear" w:color="auto" w:fill="D9D9D9" w:themeFill="background1" w:themeFillShade="D9"/>
          </w:tcPr>
          <w:p w14:paraId="2B1DEECF" w14:textId="0439AE6F" w:rsidR="00C60D2E" w:rsidRPr="00C90E13" w:rsidRDefault="00C60D2E" w:rsidP="00540BCA">
            <w:pPr>
              <w:tabs>
                <w:tab w:val="right" w:pos="9277"/>
              </w:tabs>
              <w:spacing w:before="60" w:after="60"/>
              <w:rPr>
                <w:rFonts w:cstheme="minorHAnsi"/>
                <w:b/>
              </w:rPr>
            </w:pPr>
            <w:r w:rsidRPr="00AB26B9">
              <w:rPr>
                <w:rFonts w:cstheme="minorHAnsi"/>
                <w:b/>
              </w:rPr>
              <w:t>INDEPENDENT MEDICAL PRACTI</w:t>
            </w:r>
            <w:r w:rsidR="00F606E1">
              <w:rPr>
                <w:rFonts w:cstheme="minorHAnsi"/>
                <w:b/>
              </w:rPr>
              <w:t>TI</w:t>
            </w:r>
            <w:r w:rsidRPr="00AB26B9">
              <w:rPr>
                <w:rFonts w:cstheme="minorHAnsi"/>
                <w:b/>
              </w:rPr>
              <w:t>ONER</w:t>
            </w:r>
            <w:r>
              <w:rPr>
                <w:rFonts w:cstheme="minorHAnsi"/>
                <w:b/>
              </w:rPr>
              <w:t xml:space="preserve"> (IMP) DECLARATION</w:t>
            </w:r>
            <w:r w:rsidR="00540BCA">
              <w:rPr>
                <w:rFonts w:cstheme="minorHAnsi"/>
                <w:b/>
              </w:rPr>
              <w:tab/>
            </w:r>
          </w:p>
        </w:tc>
      </w:tr>
      <w:tr w:rsidR="001F3319" w:rsidRPr="00AB26B9" w14:paraId="155865F3" w14:textId="55F86916" w:rsidTr="007238B6">
        <w:tc>
          <w:tcPr>
            <w:tcW w:w="562" w:type="dxa"/>
            <w:shd w:val="clear" w:color="auto" w:fill="D9D9D9" w:themeFill="background1" w:themeFillShade="D9"/>
          </w:tcPr>
          <w:p w14:paraId="7BA1379A" w14:textId="6F06977C" w:rsidR="001F3319" w:rsidRPr="00AB26B9" w:rsidRDefault="00542F83" w:rsidP="001F3319">
            <w:pPr>
              <w:spacing w:before="60" w:after="60"/>
              <w:rPr>
                <w:rFonts w:cstheme="minorHAnsi"/>
                <w:b/>
              </w:rPr>
            </w:pPr>
            <w:bookmarkStart w:id="0" w:name="_Hlk37937146"/>
            <w:r>
              <w:rPr>
                <w:rFonts w:cstheme="minorHAnsi"/>
                <w:b/>
              </w:rPr>
              <w:t>3</w:t>
            </w:r>
            <w:r w:rsidR="001F3319"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</w:tcPr>
          <w:p w14:paraId="72DF0960" w14:textId="02DC19AA" w:rsidR="001F3319" w:rsidRPr="00AB26B9" w:rsidRDefault="001F3319" w:rsidP="001F3319">
            <w:pPr>
              <w:spacing w:before="60" w:after="60"/>
              <w:rPr>
                <w:rFonts w:cstheme="minorHAnsi"/>
              </w:rPr>
            </w:pPr>
            <w:r w:rsidRPr="00AB26B9">
              <w:rPr>
                <w:rFonts w:cstheme="minorHAnsi"/>
              </w:rPr>
              <w:t xml:space="preserve">I am not </w:t>
            </w:r>
            <w:r>
              <w:rPr>
                <w:rFonts w:cstheme="minorHAnsi"/>
              </w:rPr>
              <w:t xml:space="preserve">currently </w:t>
            </w:r>
            <w:r w:rsidRPr="00AB26B9">
              <w:rPr>
                <w:rFonts w:cstheme="minorHAnsi"/>
              </w:rPr>
              <w:t xml:space="preserve">involved in treatment </w:t>
            </w:r>
            <w:r>
              <w:rPr>
                <w:rFonts w:cstheme="minorHAnsi"/>
              </w:rPr>
              <w:t>of the research candidate which is related to this research.</w:t>
            </w:r>
          </w:p>
        </w:tc>
        <w:tc>
          <w:tcPr>
            <w:tcW w:w="567" w:type="dxa"/>
          </w:tcPr>
          <w:p w14:paraId="7177A095" w14:textId="45091A01" w:rsidR="001F3319" w:rsidRPr="00AB26B9" w:rsidRDefault="00742014" w:rsidP="001F3319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99060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30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1F3319" w:rsidRPr="00AB26B9" w14:paraId="5C2A0430" w14:textId="1B2CAD31" w:rsidTr="007238B6">
        <w:tc>
          <w:tcPr>
            <w:tcW w:w="562" w:type="dxa"/>
            <w:shd w:val="clear" w:color="auto" w:fill="D9D9D9" w:themeFill="background1" w:themeFillShade="D9"/>
          </w:tcPr>
          <w:p w14:paraId="7B4BCB74" w14:textId="56D6CA45" w:rsidR="001F3319" w:rsidRPr="00AB26B9" w:rsidRDefault="00542F83" w:rsidP="001F3319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1F3319"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</w:tcPr>
          <w:p w14:paraId="586E5BA0" w14:textId="77777777" w:rsidR="001F3319" w:rsidRDefault="001F3319" w:rsidP="001F3319">
            <w:pPr>
              <w:spacing w:before="60" w:after="60"/>
              <w:rPr>
                <w:rFonts w:cstheme="minorHAnsi"/>
              </w:rPr>
            </w:pPr>
            <w:r w:rsidRPr="00AB26B9">
              <w:rPr>
                <w:rFonts w:cstheme="minorHAnsi"/>
              </w:rPr>
              <w:t xml:space="preserve">I am not </w:t>
            </w:r>
            <w:r>
              <w:rPr>
                <w:rFonts w:cstheme="minorHAnsi"/>
              </w:rPr>
              <w:t xml:space="preserve">involved in, nor connected to, the research, other than having a professional interest </w:t>
            </w:r>
            <w:proofErr w:type="gramStart"/>
            <w:r>
              <w:rPr>
                <w:rFonts w:cstheme="minorHAnsi"/>
              </w:rPr>
              <w:t>in the area of</w:t>
            </w:r>
            <w:proofErr w:type="gramEnd"/>
            <w:r>
              <w:rPr>
                <w:rFonts w:cstheme="minorHAnsi"/>
              </w:rPr>
              <w:t xml:space="preserve"> the research.  </w:t>
            </w:r>
          </w:p>
          <w:p w14:paraId="25C9197A" w14:textId="2FD89D51" w:rsidR="001F3319" w:rsidRPr="00AB26B9" w:rsidRDefault="001F3319" w:rsidP="001F331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Note: Investigators on this</w:t>
            </w:r>
            <w:r w:rsidRPr="00AB26B9">
              <w:rPr>
                <w:rFonts w:cstheme="minorHAnsi"/>
              </w:rPr>
              <w:t xml:space="preserve"> research project</w:t>
            </w:r>
            <w:r>
              <w:rPr>
                <w:rFonts w:cstheme="minorHAnsi"/>
              </w:rPr>
              <w:t xml:space="preserve"> and persons who have vested interests in whether the research candidate is or is not enrolled in the research would not meet this criterion.</w:t>
            </w:r>
          </w:p>
        </w:tc>
        <w:tc>
          <w:tcPr>
            <w:tcW w:w="567" w:type="dxa"/>
          </w:tcPr>
          <w:p w14:paraId="2EE32C5F" w14:textId="77777777" w:rsidR="001F3319" w:rsidRPr="00AB26B9" w:rsidRDefault="00742014" w:rsidP="001F3319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56696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19" w:rsidRPr="00AB2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1F3319" w:rsidRPr="00AB26B9" w14:paraId="4F907F6F" w14:textId="190ECB0E" w:rsidTr="007238B6">
        <w:tc>
          <w:tcPr>
            <w:tcW w:w="562" w:type="dxa"/>
            <w:shd w:val="clear" w:color="auto" w:fill="D9D9D9" w:themeFill="background1" w:themeFillShade="D9"/>
          </w:tcPr>
          <w:p w14:paraId="52EF90CF" w14:textId="5F317588" w:rsidR="001F3319" w:rsidRPr="00AB26B9" w:rsidRDefault="00542F83" w:rsidP="001F3319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1F3319"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</w:tcPr>
          <w:p w14:paraId="4B933A34" w14:textId="576F050D" w:rsidR="001F3319" w:rsidRPr="00AB26B9" w:rsidRDefault="001F3319" w:rsidP="001F3319">
            <w:pPr>
              <w:spacing w:before="60" w:after="60"/>
              <w:rPr>
                <w:rFonts w:cstheme="minorHAnsi"/>
              </w:rPr>
            </w:pPr>
            <w:r w:rsidRPr="00AB26B9">
              <w:rPr>
                <w:rFonts w:cstheme="minorHAnsi"/>
              </w:rPr>
              <w:t xml:space="preserve">I am not </w:t>
            </w:r>
            <w:r>
              <w:rPr>
                <w:rFonts w:cstheme="minorHAnsi"/>
              </w:rPr>
              <w:t>a spouse, de facto partner parent, grandparent, sibling, child or grandchild of the research candidate.</w:t>
            </w:r>
          </w:p>
        </w:tc>
        <w:tc>
          <w:tcPr>
            <w:tcW w:w="567" w:type="dxa"/>
          </w:tcPr>
          <w:p w14:paraId="6A2CB108" w14:textId="77777777" w:rsidR="001F3319" w:rsidRPr="00AB26B9" w:rsidRDefault="00742014" w:rsidP="001F3319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31603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19" w:rsidRPr="00AB2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bookmarkEnd w:id="0"/>
      <w:tr w:rsidR="001F3319" w:rsidRPr="00AB26B9" w14:paraId="2EB0973D" w14:textId="74EA4B4F" w:rsidTr="007238B6">
        <w:tc>
          <w:tcPr>
            <w:tcW w:w="562" w:type="dxa"/>
            <w:shd w:val="clear" w:color="auto" w:fill="D9D9D9" w:themeFill="background1" w:themeFillShade="D9"/>
          </w:tcPr>
          <w:p w14:paraId="7575A501" w14:textId="75761CA3" w:rsidR="001F3319" w:rsidRPr="00AB26B9" w:rsidRDefault="00542F83" w:rsidP="001F3319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1F3319"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</w:tcPr>
          <w:p w14:paraId="3D4815D8" w14:textId="3263D12D" w:rsidR="001F3319" w:rsidRPr="00AB26B9" w:rsidRDefault="001F3319" w:rsidP="001F3319">
            <w:pPr>
              <w:spacing w:before="60" w:after="60"/>
              <w:rPr>
                <w:rFonts w:cstheme="minorHAnsi"/>
              </w:rPr>
            </w:pPr>
            <w:r w:rsidRPr="00AB26B9">
              <w:rPr>
                <w:rFonts w:cstheme="minorHAnsi"/>
              </w:rPr>
              <w:t>I am not a member of the HREC</w:t>
            </w:r>
            <w:r>
              <w:rPr>
                <w:rFonts w:cstheme="minorHAnsi"/>
              </w:rPr>
              <w:t xml:space="preserve"> that approved the research.</w:t>
            </w:r>
          </w:p>
        </w:tc>
        <w:tc>
          <w:tcPr>
            <w:tcW w:w="567" w:type="dxa"/>
          </w:tcPr>
          <w:p w14:paraId="117ACA53" w14:textId="77777777" w:rsidR="001F3319" w:rsidRPr="00AB26B9" w:rsidRDefault="00742014" w:rsidP="001F3319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05866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19" w:rsidRPr="00AB2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14:paraId="030964FC" w14:textId="1A73C448" w:rsidR="00D47865" w:rsidRDefault="00D47865"/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835"/>
        <w:gridCol w:w="1693"/>
        <w:gridCol w:w="1560"/>
        <w:gridCol w:w="567"/>
      </w:tblGrid>
      <w:tr w:rsidR="00B520E2" w:rsidRPr="00AB26B9" w14:paraId="63375211" w14:textId="3BAFBDBC" w:rsidTr="00B520E2">
        <w:tc>
          <w:tcPr>
            <w:tcW w:w="9493" w:type="dxa"/>
            <w:gridSpan w:val="6"/>
            <w:shd w:val="clear" w:color="auto" w:fill="D9D9D9" w:themeFill="background1" w:themeFillShade="D9"/>
          </w:tcPr>
          <w:p w14:paraId="767AE1DA" w14:textId="477B1448" w:rsidR="00B520E2" w:rsidRDefault="00B520E2" w:rsidP="004E4860">
            <w:pPr>
              <w:spacing w:before="60" w:after="60"/>
              <w:rPr>
                <w:rFonts w:cstheme="minorHAnsi"/>
                <w:b/>
              </w:rPr>
            </w:pPr>
            <w:r w:rsidRPr="00AB26B9">
              <w:rPr>
                <w:rFonts w:cstheme="minorHAnsi"/>
                <w:b/>
              </w:rPr>
              <w:t>INDEPENDENT MEDICAL PRACTI</w:t>
            </w:r>
            <w:r w:rsidR="00F939D1">
              <w:rPr>
                <w:rFonts w:cstheme="minorHAnsi"/>
                <w:b/>
              </w:rPr>
              <w:t>TI</w:t>
            </w:r>
            <w:r w:rsidRPr="00AB26B9">
              <w:rPr>
                <w:rFonts w:cstheme="minorHAnsi"/>
                <w:b/>
              </w:rPr>
              <w:t>ONER</w:t>
            </w:r>
            <w:r>
              <w:rPr>
                <w:rFonts w:cstheme="minorHAnsi"/>
                <w:b/>
              </w:rPr>
              <w:t xml:space="preserve"> (IMP)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DETERMINATION</w:t>
            </w:r>
            <w:r w:rsidRPr="00FD533E"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</w:rPr>
              <w:t xml:space="preserve">                                        </w:t>
            </w:r>
          </w:p>
        </w:tc>
      </w:tr>
      <w:tr w:rsidR="00B520E2" w:rsidRPr="00AB26B9" w14:paraId="2F97FB30" w14:textId="77E8FCCB" w:rsidTr="007238B6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5C544957" w14:textId="538E0F2C" w:rsidR="00B520E2" w:rsidRPr="00AB26B9" w:rsidRDefault="00542F83" w:rsidP="00793E95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765D71">
              <w:rPr>
                <w:rFonts w:cstheme="minorHAnsi"/>
                <w:b/>
              </w:rPr>
              <w:t>.</w:t>
            </w:r>
          </w:p>
          <w:p w14:paraId="288E6F6A" w14:textId="77777777" w:rsidR="00B520E2" w:rsidRPr="00AB26B9" w:rsidRDefault="00B520E2" w:rsidP="00B76DD4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8364" w:type="dxa"/>
            <w:gridSpan w:val="4"/>
          </w:tcPr>
          <w:p w14:paraId="7332A196" w14:textId="77777777" w:rsidR="00D72500" w:rsidRPr="00891288" w:rsidRDefault="00D72500" w:rsidP="00D72500">
            <w:pPr>
              <w:spacing w:before="60" w:after="60"/>
              <w:rPr>
                <w:rFonts w:cstheme="minorHAnsi"/>
              </w:rPr>
            </w:pPr>
            <w:r w:rsidRPr="008348B5">
              <w:rPr>
                <w:rFonts w:cstheme="minorHAnsi"/>
              </w:rPr>
              <w:t xml:space="preserve">The research candidate is </w:t>
            </w:r>
            <w:r w:rsidRPr="008348B5">
              <w:rPr>
                <w:rFonts w:cstheme="minorHAnsi"/>
                <w:b/>
              </w:rPr>
              <w:t>not likely to regain the ability</w:t>
            </w:r>
            <w:r w:rsidRPr="008348B5">
              <w:rPr>
                <w:rFonts w:cstheme="minorHAnsi"/>
              </w:rPr>
              <w:t xml:space="preserve"> to be able to make reasonable judgements within the timeframe for the research approved by the HREC.</w:t>
            </w:r>
            <w:r w:rsidRPr="00891288">
              <w:rPr>
                <w:rFonts w:cstheme="minorHAnsi"/>
              </w:rPr>
              <w:t xml:space="preserve"> </w:t>
            </w:r>
          </w:p>
          <w:p w14:paraId="363BEA0A" w14:textId="77777777" w:rsidR="00991F94" w:rsidRPr="00891288" w:rsidRDefault="00991F94" w:rsidP="00991F94">
            <w:pPr>
              <w:spacing w:before="60" w:after="60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891288">
              <w:rPr>
                <w:rFonts w:cstheme="minorHAnsi"/>
                <w:color w:val="4472C4" w:themeColor="accent1"/>
                <w:sz w:val="18"/>
                <w:szCs w:val="18"/>
              </w:rPr>
              <w:t xml:space="preserve">The IMP must </w:t>
            </w:r>
            <w:proofErr w:type="gramStart"/>
            <w:r w:rsidRPr="00891288">
              <w:rPr>
                <w:rFonts w:cstheme="minorHAnsi"/>
                <w:color w:val="4472C4" w:themeColor="accent1"/>
                <w:sz w:val="18"/>
                <w:szCs w:val="18"/>
              </w:rPr>
              <w:t>take into account</w:t>
            </w:r>
            <w:proofErr w:type="gramEnd"/>
            <w:r w:rsidRPr="00891288">
              <w:rPr>
                <w:rFonts w:cstheme="minorHAnsi"/>
                <w:color w:val="4472C4" w:themeColor="accent1"/>
                <w:sz w:val="18"/>
                <w:szCs w:val="18"/>
              </w:rPr>
              <w:t>:</w:t>
            </w:r>
          </w:p>
          <w:p w14:paraId="338E5601" w14:textId="77777777" w:rsidR="00991F94" w:rsidRPr="00891288" w:rsidRDefault="00991F94" w:rsidP="00991F94">
            <w:pPr>
              <w:pStyle w:val="ListParagraph"/>
              <w:numPr>
                <w:ilvl w:val="0"/>
                <w:numId w:val="12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891288">
              <w:rPr>
                <w:rFonts w:cstheme="minorHAnsi"/>
                <w:color w:val="4472C4" w:themeColor="accent1"/>
                <w:sz w:val="18"/>
                <w:szCs w:val="18"/>
              </w:rPr>
              <w:t>the research candidate’s medical, mental and physical condition;</w:t>
            </w:r>
          </w:p>
          <w:p w14:paraId="76862C11" w14:textId="77777777" w:rsidR="00991F94" w:rsidRPr="00891288" w:rsidRDefault="00991F94" w:rsidP="00991F94">
            <w:pPr>
              <w:pStyle w:val="ListParagraph"/>
              <w:numPr>
                <w:ilvl w:val="0"/>
                <w:numId w:val="12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891288">
              <w:rPr>
                <w:rFonts w:cstheme="minorHAnsi"/>
                <w:color w:val="4472C4" w:themeColor="accent1"/>
                <w:sz w:val="18"/>
                <w:szCs w:val="18"/>
              </w:rPr>
              <w:t>the severity of the research candidate’s condition and the prognosis for the candidate;</w:t>
            </w:r>
          </w:p>
          <w:p w14:paraId="145581DD" w14:textId="77777777" w:rsidR="00991F94" w:rsidRPr="00891288" w:rsidRDefault="00991F94" w:rsidP="00991F94">
            <w:pPr>
              <w:pStyle w:val="ListParagraph"/>
              <w:numPr>
                <w:ilvl w:val="0"/>
                <w:numId w:val="12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891288">
              <w:rPr>
                <w:rFonts w:cstheme="minorHAnsi"/>
                <w:color w:val="4472C4" w:themeColor="accent1"/>
                <w:sz w:val="18"/>
                <w:szCs w:val="18"/>
              </w:rPr>
              <w:t>the current stage of treatment and care required for the research candidate;</w:t>
            </w:r>
          </w:p>
          <w:p w14:paraId="2F63AE2A" w14:textId="77777777" w:rsidR="00991F94" w:rsidRPr="00891288" w:rsidRDefault="00991F94" w:rsidP="00991F94">
            <w:pPr>
              <w:pStyle w:val="ListParagraph"/>
              <w:numPr>
                <w:ilvl w:val="0"/>
                <w:numId w:val="12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891288">
              <w:rPr>
                <w:rFonts w:cstheme="minorHAnsi"/>
                <w:color w:val="4472C4" w:themeColor="accent1"/>
                <w:sz w:val="18"/>
                <w:szCs w:val="18"/>
              </w:rPr>
              <w:t>any other circumstances relevant to the research candidate;</w:t>
            </w:r>
            <w:r>
              <w:rPr>
                <w:rFonts w:cstheme="minorHAnsi"/>
                <w:color w:val="4472C4" w:themeColor="accent1"/>
                <w:sz w:val="18"/>
                <w:szCs w:val="18"/>
              </w:rPr>
              <w:t xml:space="preserve"> and</w:t>
            </w:r>
          </w:p>
          <w:p w14:paraId="703FE5A3" w14:textId="0DE42C0E" w:rsidR="00B520E2" w:rsidRPr="00991F94" w:rsidRDefault="00991F94" w:rsidP="00E26DB8">
            <w:pPr>
              <w:pStyle w:val="ListParagraph"/>
              <w:numPr>
                <w:ilvl w:val="0"/>
                <w:numId w:val="12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891288">
              <w:rPr>
                <w:rFonts w:cstheme="minorHAnsi"/>
                <w:color w:val="4472C4" w:themeColor="accent1"/>
                <w:sz w:val="18"/>
                <w:szCs w:val="18"/>
              </w:rPr>
              <w:t>the nature of, and the timeframe approved by the HREC for, the medical research in which the research candidate is to participate.</w:t>
            </w:r>
          </w:p>
        </w:tc>
        <w:tc>
          <w:tcPr>
            <w:tcW w:w="567" w:type="dxa"/>
          </w:tcPr>
          <w:p w14:paraId="5E59A190" w14:textId="77777777" w:rsidR="00B520E2" w:rsidRPr="00AB26B9" w:rsidRDefault="00742014" w:rsidP="000D6532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62176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0E2" w:rsidRPr="00AB2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B520E2" w:rsidRPr="00AB26B9" w14:paraId="66A0A04F" w14:textId="49FDFA35" w:rsidTr="007238B6">
        <w:tc>
          <w:tcPr>
            <w:tcW w:w="562" w:type="dxa"/>
            <w:vMerge/>
            <w:shd w:val="clear" w:color="auto" w:fill="D9D9D9" w:themeFill="background1" w:themeFillShade="D9"/>
          </w:tcPr>
          <w:p w14:paraId="748C2D29" w14:textId="77777777" w:rsidR="00B520E2" w:rsidRDefault="00B520E2" w:rsidP="00793E95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8931" w:type="dxa"/>
            <w:gridSpan w:val="5"/>
          </w:tcPr>
          <w:p w14:paraId="5ACB56D4" w14:textId="6F74EF15" w:rsidR="00B520E2" w:rsidRDefault="00627B0A" w:rsidP="00FD533E">
            <w:pPr>
              <w:spacing w:before="60" w:after="6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</w:rPr>
              <w:t xml:space="preserve">Reasons: </w:t>
            </w:r>
            <w:r w:rsidRPr="00964A6E">
              <w:rPr>
                <w:rFonts w:cstheme="minorHAnsi"/>
                <w:b/>
                <w:i/>
                <w:sz w:val="18"/>
                <w:szCs w:val="18"/>
              </w:rPr>
              <w:t xml:space="preserve">(please address each point and </w:t>
            </w:r>
            <w:r>
              <w:rPr>
                <w:rFonts w:cstheme="minorHAnsi"/>
                <w:b/>
                <w:i/>
                <w:sz w:val="18"/>
                <w:szCs w:val="18"/>
              </w:rPr>
              <w:t>explain</w:t>
            </w:r>
            <w:r w:rsidRPr="00964A6E">
              <w:rPr>
                <w:rFonts w:cstheme="minorHAnsi"/>
                <w:b/>
                <w:i/>
                <w:sz w:val="18"/>
                <w:szCs w:val="18"/>
              </w:rPr>
              <w:t xml:space="preserve"> the </w:t>
            </w:r>
            <w:r>
              <w:rPr>
                <w:rFonts w:cstheme="minorHAnsi"/>
                <w:b/>
                <w:i/>
                <w:sz w:val="18"/>
                <w:szCs w:val="18"/>
              </w:rPr>
              <w:t>resulting</w:t>
            </w:r>
            <w:r w:rsidRPr="00964A6E">
              <w:rPr>
                <w:rFonts w:cstheme="minorHAnsi"/>
                <w:b/>
                <w:i/>
                <w:sz w:val="18"/>
                <w:szCs w:val="18"/>
              </w:rPr>
              <w:t xml:space="preserve"> determination)</w:t>
            </w:r>
          </w:p>
          <w:p w14:paraId="45CEE360" w14:textId="77777777" w:rsidR="00B520E2" w:rsidRPr="00BE1794" w:rsidRDefault="00B520E2" w:rsidP="00FD533E">
            <w:pPr>
              <w:spacing w:before="60" w:after="60"/>
              <w:rPr>
                <w:rFonts w:cstheme="minorHAnsi"/>
              </w:rPr>
            </w:pPr>
          </w:p>
          <w:p w14:paraId="1BED24D5" w14:textId="77777777" w:rsidR="00B520E2" w:rsidRDefault="00B520E2" w:rsidP="00FD533E">
            <w:pPr>
              <w:spacing w:before="60" w:after="60"/>
              <w:rPr>
                <w:rFonts w:cstheme="minorHAnsi"/>
              </w:rPr>
            </w:pPr>
          </w:p>
          <w:p w14:paraId="2CF5A3FB" w14:textId="4E6F3911" w:rsidR="00452E3E" w:rsidRPr="00BE1794" w:rsidRDefault="00452E3E" w:rsidP="00FD533E">
            <w:pPr>
              <w:spacing w:before="60" w:after="60"/>
              <w:rPr>
                <w:rFonts w:cstheme="minorHAnsi"/>
              </w:rPr>
            </w:pPr>
          </w:p>
        </w:tc>
      </w:tr>
      <w:tr w:rsidR="00DC151F" w:rsidRPr="00AB26B9" w14:paraId="5777DCC9" w14:textId="77777777" w:rsidTr="002E3117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5F170E90" w14:textId="02CFCB1C" w:rsidR="00DC151F" w:rsidRPr="00AB26B9" w:rsidRDefault="00542F83" w:rsidP="002E3117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DC151F">
              <w:rPr>
                <w:rFonts w:cstheme="minorHAnsi"/>
                <w:b/>
              </w:rPr>
              <w:t>.</w:t>
            </w:r>
          </w:p>
          <w:p w14:paraId="129687AD" w14:textId="77777777" w:rsidR="00DC151F" w:rsidRPr="00AB26B9" w:rsidRDefault="00DC151F" w:rsidP="002E3117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8364" w:type="dxa"/>
            <w:gridSpan w:val="4"/>
          </w:tcPr>
          <w:p w14:paraId="33DFB7C3" w14:textId="77777777" w:rsidR="00DC151F" w:rsidRPr="00891288" w:rsidRDefault="00DC151F" w:rsidP="002E311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research candidate’s participation in the research will be in accordance with one of following </w:t>
            </w:r>
            <w:r w:rsidRPr="00591D61">
              <w:rPr>
                <w:rFonts w:cstheme="minorHAnsi"/>
                <w:b/>
              </w:rPr>
              <w:t>risk</w:t>
            </w:r>
            <w:r>
              <w:rPr>
                <w:rFonts w:cstheme="minorHAnsi"/>
              </w:rPr>
              <w:t xml:space="preserve"> categories:</w:t>
            </w:r>
            <w:r w:rsidRPr="00891288">
              <w:rPr>
                <w:rFonts w:cstheme="minorHAnsi"/>
              </w:rPr>
              <w:t xml:space="preserve"> </w:t>
            </w:r>
          </w:p>
          <w:p w14:paraId="28998B5C" w14:textId="77777777" w:rsidR="00DC151F" w:rsidRPr="00282A13" w:rsidRDefault="00DC151F" w:rsidP="002E3117">
            <w:pPr>
              <w:pStyle w:val="ListParagraph"/>
              <w:numPr>
                <w:ilvl w:val="0"/>
                <w:numId w:val="10"/>
              </w:numPr>
              <w:spacing w:before="60" w:after="60"/>
              <w:ind w:left="596" w:hanging="425"/>
              <w:rPr>
                <w:rFonts w:cstheme="minorHAnsi"/>
                <w:sz w:val="20"/>
                <w:szCs w:val="20"/>
              </w:rPr>
            </w:pPr>
            <w:r w:rsidRPr="00282A13">
              <w:rPr>
                <w:rFonts w:cstheme="minorHAnsi"/>
                <w:sz w:val="20"/>
                <w:szCs w:val="20"/>
              </w:rPr>
              <w:t>will only involve observing the candidate or carrying out another non-invasive examination, treatment or procedure; or</w:t>
            </w:r>
          </w:p>
          <w:p w14:paraId="258401E5" w14:textId="77777777" w:rsidR="00DC151F" w:rsidRPr="00282A13" w:rsidRDefault="00DC151F" w:rsidP="002E3117">
            <w:pPr>
              <w:pStyle w:val="ListParagraph"/>
              <w:numPr>
                <w:ilvl w:val="0"/>
                <w:numId w:val="10"/>
              </w:numPr>
              <w:spacing w:before="60" w:after="60"/>
              <w:ind w:left="596" w:hanging="425"/>
              <w:rPr>
                <w:rFonts w:cstheme="minorHAnsi"/>
                <w:sz w:val="20"/>
                <w:szCs w:val="20"/>
              </w:rPr>
            </w:pPr>
            <w:r w:rsidRPr="00282A13">
              <w:rPr>
                <w:rFonts w:cstheme="minorHAnsi"/>
                <w:sz w:val="20"/>
                <w:szCs w:val="20"/>
              </w:rPr>
              <w:t>if (</w:t>
            </w:r>
            <w:proofErr w:type="spellStart"/>
            <w:r w:rsidRPr="00282A13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282A13">
              <w:rPr>
                <w:rFonts w:cstheme="minorHAnsi"/>
                <w:sz w:val="20"/>
                <w:szCs w:val="20"/>
              </w:rPr>
              <w:t>) does not apply - will not involve any known substantial risks to the candidate; or</w:t>
            </w:r>
          </w:p>
          <w:p w14:paraId="54496DE1" w14:textId="77777777" w:rsidR="00DC151F" w:rsidRPr="00282A13" w:rsidRDefault="00DC151F" w:rsidP="002E3117">
            <w:pPr>
              <w:pStyle w:val="ListParagraph"/>
              <w:numPr>
                <w:ilvl w:val="0"/>
                <w:numId w:val="10"/>
              </w:numPr>
              <w:spacing w:before="60" w:after="60"/>
              <w:ind w:left="596" w:hanging="425"/>
              <w:rPr>
                <w:rFonts w:cstheme="minorHAnsi"/>
                <w:sz w:val="20"/>
                <w:szCs w:val="20"/>
              </w:rPr>
            </w:pPr>
            <w:r w:rsidRPr="00282A13">
              <w:rPr>
                <w:rFonts w:cstheme="minorHAnsi"/>
                <w:sz w:val="20"/>
                <w:szCs w:val="20"/>
              </w:rPr>
              <w:t>if (</w:t>
            </w:r>
            <w:proofErr w:type="spellStart"/>
            <w:r w:rsidRPr="00282A13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282A13">
              <w:rPr>
                <w:rFonts w:cstheme="minorHAnsi"/>
                <w:sz w:val="20"/>
                <w:szCs w:val="20"/>
              </w:rPr>
              <w:t>) and (ii) do not apply and there is an existing treatment available to the candidate - will not involve any known substantial risks to the candidate greater than the risks associated with that treatment; or</w:t>
            </w:r>
          </w:p>
          <w:p w14:paraId="200939B7" w14:textId="77777777" w:rsidR="00DC151F" w:rsidRPr="00282A13" w:rsidRDefault="00DC151F" w:rsidP="002E3117">
            <w:pPr>
              <w:pStyle w:val="ListParagraph"/>
              <w:numPr>
                <w:ilvl w:val="0"/>
                <w:numId w:val="10"/>
              </w:numPr>
              <w:spacing w:before="60" w:after="60"/>
              <w:ind w:left="596" w:hanging="425"/>
              <w:rPr>
                <w:rFonts w:cstheme="minorHAnsi"/>
                <w:sz w:val="20"/>
                <w:szCs w:val="20"/>
              </w:rPr>
            </w:pPr>
            <w:r w:rsidRPr="00282A13">
              <w:rPr>
                <w:rFonts w:cstheme="minorHAnsi"/>
                <w:sz w:val="20"/>
                <w:szCs w:val="20"/>
              </w:rPr>
              <w:t>if (</w:t>
            </w:r>
            <w:proofErr w:type="spellStart"/>
            <w:r w:rsidRPr="00282A13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282A13">
              <w:rPr>
                <w:rFonts w:cstheme="minorHAnsi"/>
                <w:sz w:val="20"/>
                <w:szCs w:val="20"/>
              </w:rPr>
              <w:t>), (ii) and (iii) do not apply - will not involve substantial risks to the candidate greater than if the candidate did not participate in the research.</w:t>
            </w:r>
          </w:p>
          <w:p w14:paraId="1CF7E751" w14:textId="77777777" w:rsidR="00DC151F" w:rsidRDefault="00DC151F" w:rsidP="002E3117">
            <w:pPr>
              <w:spacing w:before="60" w:after="60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The</w:t>
            </w:r>
            <w:r w:rsidRPr="00FB5130">
              <w:rPr>
                <w:rFonts w:cstheme="minorHAnsi"/>
                <w:color w:val="4472C4" w:themeColor="accent1"/>
                <w:sz w:val="18"/>
                <w:szCs w:val="18"/>
              </w:rPr>
              <w:t xml:space="preserve"> IMP must </w:t>
            </w:r>
            <w:proofErr w:type="gramStart"/>
            <w:r w:rsidRPr="00FB5130">
              <w:rPr>
                <w:rFonts w:cstheme="minorHAnsi"/>
                <w:color w:val="4472C4" w:themeColor="accent1"/>
                <w:sz w:val="18"/>
                <w:szCs w:val="18"/>
              </w:rPr>
              <w:t>take into account</w:t>
            </w:r>
            <w:proofErr w:type="gramEnd"/>
            <w:r>
              <w:rPr>
                <w:rFonts w:cstheme="minorHAnsi"/>
                <w:color w:val="4472C4" w:themeColor="accent1"/>
                <w:sz w:val="18"/>
                <w:szCs w:val="18"/>
              </w:rPr>
              <w:t>:</w:t>
            </w:r>
          </w:p>
          <w:p w14:paraId="6D71CCFD" w14:textId="77777777" w:rsidR="00DC151F" w:rsidRDefault="00DC151F" w:rsidP="00DC151F">
            <w:pPr>
              <w:pStyle w:val="ListParagraph"/>
              <w:numPr>
                <w:ilvl w:val="0"/>
                <w:numId w:val="13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whether the research candidate’s participation in the research will involve any known substantial risks to the candidate;</w:t>
            </w:r>
          </w:p>
          <w:p w14:paraId="41D1F973" w14:textId="77777777" w:rsidR="00DC151F" w:rsidRDefault="00DC151F" w:rsidP="00DC151F">
            <w:pPr>
              <w:pStyle w:val="ListParagraph"/>
              <w:numPr>
                <w:ilvl w:val="0"/>
                <w:numId w:val="13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whether there is an existing treatment available to the research candidate;</w:t>
            </w:r>
          </w:p>
          <w:p w14:paraId="2F5B8E37" w14:textId="77777777" w:rsidR="00DC151F" w:rsidRDefault="00DC151F" w:rsidP="00DC151F">
            <w:pPr>
              <w:pStyle w:val="ListParagraph"/>
              <w:numPr>
                <w:ilvl w:val="0"/>
                <w:numId w:val="13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 xml:space="preserve">if there is an existing treatment available to the research candidate – </w:t>
            </w:r>
          </w:p>
          <w:p w14:paraId="666B9ADC" w14:textId="77777777" w:rsidR="00DC151F" w:rsidRDefault="00DC151F" w:rsidP="00DC151F">
            <w:pPr>
              <w:pStyle w:val="ListParagraph"/>
              <w:numPr>
                <w:ilvl w:val="1"/>
                <w:numId w:val="14"/>
              </w:numPr>
              <w:spacing w:before="60" w:after="60"/>
              <w:ind w:left="1021" w:hanging="301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 xml:space="preserve">whether there are substantial risks to the candidate involved in the existing treatment available to the candidate; </w:t>
            </w:r>
          </w:p>
          <w:p w14:paraId="4920E3AE" w14:textId="77777777" w:rsidR="00DC151F" w:rsidRDefault="00DC151F" w:rsidP="00DC151F">
            <w:pPr>
              <w:pStyle w:val="ListParagraph"/>
              <w:numPr>
                <w:ilvl w:val="1"/>
                <w:numId w:val="14"/>
              </w:numPr>
              <w:spacing w:before="60" w:after="60"/>
              <w:ind w:left="1021" w:hanging="301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if there are substantial risks involved in the existing treatment – whether those risks are greater than the risks involved in participating in the research;</w:t>
            </w:r>
          </w:p>
          <w:p w14:paraId="0DCB6A6C" w14:textId="77777777" w:rsidR="00DC151F" w:rsidRPr="00C8401C" w:rsidRDefault="00DC151F" w:rsidP="00DC151F">
            <w:pPr>
              <w:pStyle w:val="ListParagraph"/>
              <w:numPr>
                <w:ilvl w:val="0"/>
                <w:numId w:val="13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if there is no existing treatment available – whether the risks involved in participating in the research are greater than not participating in the research.</w:t>
            </w:r>
          </w:p>
        </w:tc>
        <w:tc>
          <w:tcPr>
            <w:tcW w:w="567" w:type="dxa"/>
          </w:tcPr>
          <w:p w14:paraId="4FBE6D67" w14:textId="77777777" w:rsidR="00DC151F" w:rsidRPr="00AB26B9" w:rsidRDefault="00742014" w:rsidP="002E3117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78755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1F" w:rsidRPr="00AB2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DC151F" w:rsidRPr="00AB26B9" w14:paraId="5122AB4E" w14:textId="77777777" w:rsidTr="002E3117">
        <w:tc>
          <w:tcPr>
            <w:tcW w:w="562" w:type="dxa"/>
            <w:vMerge/>
            <w:shd w:val="clear" w:color="auto" w:fill="D9D9D9" w:themeFill="background1" w:themeFillShade="D9"/>
          </w:tcPr>
          <w:p w14:paraId="2C5DF917" w14:textId="77777777" w:rsidR="00DC151F" w:rsidRDefault="00DC151F" w:rsidP="002E3117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8931" w:type="dxa"/>
            <w:gridSpan w:val="5"/>
          </w:tcPr>
          <w:p w14:paraId="57EB5816" w14:textId="4CDEBDD6" w:rsidR="00DC151F" w:rsidRDefault="00DC151F" w:rsidP="002E311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Reasons: </w:t>
            </w:r>
            <w:r w:rsidRPr="00964A6E">
              <w:rPr>
                <w:rFonts w:cstheme="minorHAnsi"/>
                <w:b/>
                <w:i/>
                <w:sz w:val="18"/>
                <w:szCs w:val="18"/>
              </w:rPr>
              <w:t xml:space="preserve">(please address each point and </w:t>
            </w:r>
            <w:r>
              <w:rPr>
                <w:rFonts w:cstheme="minorHAnsi"/>
                <w:b/>
                <w:i/>
                <w:sz w:val="18"/>
                <w:szCs w:val="18"/>
              </w:rPr>
              <w:t>explain</w:t>
            </w:r>
            <w:r w:rsidRPr="00964A6E">
              <w:rPr>
                <w:rFonts w:cstheme="minorHAnsi"/>
                <w:b/>
                <w:i/>
                <w:sz w:val="18"/>
                <w:szCs w:val="18"/>
              </w:rPr>
              <w:t xml:space="preserve"> the </w:t>
            </w:r>
            <w:r>
              <w:rPr>
                <w:rFonts w:cstheme="minorHAnsi"/>
                <w:b/>
                <w:i/>
                <w:sz w:val="18"/>
                <w:szCs w:val="18"/>
              </w:rPr>
              <w:t>resulting</w:t>
            </w:r>
            <w:r w:rsidRPr="00964A6E">
              <w:rPr>
                <w:rFonts w:cstheme="minorHAnsi"/>
                <w:b/>
                <w:i/>
                <w:sz w:val="18"/>
                <w:szCs w:val="18"/>
              </w:rPr>
              <w:t xml:space="preserve"> determination</w:t>
            </w:r>
            <w:r w:rsidR="004E566C">
              <w:rPr>
                <w:rFonts w:cstheme="minorHAnsi"/>
                <w:b/>
                <w:i/>
                <w:sz w:val="18"/>
                <w:szCs w:val="18"/>
              </w:rPr>
              <w:t xml:space="preserve"> including the risk category</w:t>
            </w:r>
            <w:r w:rsidRPr="00964A6E">
              <w:rPr>
                <w:rFonts w:cstheme="minorHAnsi"/>
                <w:b/>
                <w:i/>
                <w:sz w:val="18"/>
                <w:szCs w:val="18"/>
              </w:rPr>
              <w:t>)</w:t>
            </w:r>
          </w:p>
          <w:p w14:paraId="4733CFF0" w14:textId="77777777" w:rsidR="00DC151F" w:rsidRPr="00BE1794" w:rsidRDefault="00DC151F" w:rsidP="002E3117">
            <w:pPr>
              <w:spacing w:before="60" w:after="60"/>
              <w:rPr>
                <w:rFonts w:cstheme="minorHAnsi"/>
              </w:rPr>
            </w:pPr>
          </w:p>
          <w:p w14:paraId="10A6148E" w14:textId="77777777" w:rsidR="00DC151F" w:rsidRDefault="00DC151F" w:rsidP="002E3117">
            <w:pPr>
              <w:spacing w:before="60" w:after="60"/>
              <w:rPr>
                <w:rFonts w:cstheme="minorHAnsi"/>
              </w:rPr>
            </w:pPr>
          </w:p>
          <w:p w14:paraId="29BCF57E" w14:textId="6B0A9940" w:rsidR="00452E3E" w:rsidRPr="00BE1794" w:rsidRDefault="00452E3E" w:rsidP="002E3117">
            <w:pPr>
              <w:spacing w:before="60" w:after="60"/>
              <w:rPr>
                <w:rFonts w:cstheme="minorHAnsi"/>
              </w:rPr>
            </w:pPr>
          </w:p>
        </w:tc>
      </w:tr>
      <w:tr w:rsidR="00B520E2" w:rsidRPr="00AB26B9" w14:paraId="5CE6499E" w14:textId="53A0D9AF" w:rsidTr="007238B6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3FB636B3" w14:textId="65EC27EA" w:rsidR="00B520E2" w:rsidRPr="00AB26B9" w:rsidRDefault="00542F83" w:rsidP="00B76DD4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765D71"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  <w:gridSpan w:val="4"/>
          </w:tcPr>
          <w:p w14:paraId="4C5D3703" w14:textId="7B4D5EF5" w:rsidR="00B520E2" w:rsidRDefault="00AF47C2" w:rsidP="00B76DD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B520E2">
              <w:rPr>
                <w:rFonts w:cstheme="minorHAnsi"/>
              </w:rPr>
              <w:t xml:space="preserve">articipation in this research is in the </w:t>
            </w:r>
            <w:r w:rsidR="00B520E2" w:rsidRPr="00DC151F">
              <w:rPr>
                <w:rFonts w:cstheme="minorHAnsi"/>
                <w:b/>
              </w:rPr>
              <w:t>best interests</w:t>
            </w:r>
            <w:r w:rsidR="00B520E2">
              <w:rPr>
                <w:rFonts w:cstheme="minorHAnsi"/>
              </w:rPr>
              <w:t xml:space="preserve"> of the </w:t>
            </w:r>
            <w:r w:rsidR="00A765B4">
              <w:rPr>
                <w:rFonts w:cstheme="minorHAnsi"/>
              </w:rPr>
              <w:t>research candidate</w:t>
            </w:r>
            <w:r w:rsidR="00B520E2">
              <w:rPr>
                <w:rFonts w:cstheme="minorHAnsi"/>
              </w:rPr>
              <w:t xml:space="preserve"> or will not be </w:t>
            </w:r>
            <w:proofErr w:type="gramStart"/>
            <w:r w:rsidR="00B520E2">
              <w:rPr>
                <w:rFonts w:cstheme="minorHAnsi"/>
              </w:rPr>
              <w:t>adverse</w:t>
            </w:r>
            <w:proofErr w:type="gramEnd"/>
            <w:r w:rsidR="00B520E2">
              <w:rPr>
                <w:rFonts w:cstheme="minorHAnsi"/>
              </w:rPr>
              <w:t xml:space="preserve"> to the interests of the </w:t>
            </w:r>
            <w:r w:rsidR="00EE1420">
              <w:rPr>
                <w:rFonts w:cstheme="minorHAnsi"/>
              </w:rPr>
              <w:t>research candidate</w:t>
            </w:r>
            <w:r w:rsidR="00EF395C">
              <w:rPr>
                <w:rFonts w:cstheme="minorHAnsi"/>
              </w:rPr>
              <w:t>.</w:t>
            </w:r>
          </w:p>
          <w:p w14:paraId="1B37ED95" w14:textId="77777777" w:rsidR="00E80516" w:rsidRPr="00B76DD4" w:rsidRDefault="00E80516" w:rsidP="00E80516">
            <w:pPr>
              <w:spacing w:before="60" w:after="60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 xml:space="preserve">The IMP must </w:t>
            </w:r>
            <w:proofErr w:type="gramStart"/>
            <w:r>
              <w:rPr>
                <w:rFonts w:cstheme="minorHAnsi"/>
                <w:color w:val="4472C4" w:themeColor="accent1"/>
                <w:sz w:val="18"/>
                <w:szCs w:val="18"/>
              </w:rPr>
              <w:t>t</w:t>
            </w:r>
            <w:r w:rsidRPr="00B76DD4">
              <w:rPr>
                <w:rFonts w:cstheme="minorHAnsi"/>
                <w:color w:val="4472C4" w:themeColor="accent1"/>
                <w:sz w:val="18"/>
                <w:szCs w:val="18"/>
              </w:rPr>
              <w:t>ak</w:t>
            </w:r>
            <w:r>
              <w:rPr>
                <w:rFonts w:cstheme="minorHAnsi"/>
                <w:color w:val="4472C4" w:themeColor="accent1"/>
                <w:sz w:val="18"/>
                <w:szCs w:val="18"/>
              </w:rPr>
              <w:t>e</w:t>
            </w:r>
            <w:r w:rsidRPr="00B76DD4">
              <w:rPr>
                <w:rFonts w:cstheme="minorHAnsi"/>
                <w:color w:val="4472C4" w:themeColor="accent1"/>
                <w:sz w:val="18"/>
                <w:szCs w:val="18"/>
              </w:rPr>
              <w:t xml:space="preserve"> into account</w:t>
            </w:r>
            <w:proofErr w:type="gramEnd"/>
            <w:r w:rsidRPr="00B76DD4">
              <w:rPr>
                <w:rFonts w:cstheme="minorHAnsi"/>
                <w:color w:val="4472C4" w:themeColor="accent1"/>
                <w:sz w:val="18"/>
                <w:szCs w:val="18"/>
              </w:rPr>
              <w:t>:</w:t>
            </w:r>
          </w:p>
          <w:p w14:paraId="4BA21B36" w14:textId="77777777" w:rsidR="00E80516" w:rsidRPr="00B76DD4" w:rsidRDefault="00E80516" w:rsidP="00E80516">
            <w:pPr>
              <w:pStyle w:val="ListParagraph"/>
              <w:numPr>
                <w:ilvl w:val="0"/>
                <w:numId w:val="15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t</w:t>
            </w:r>
            <w:r w:rsidRPr="00B76DD4">
              <w:rPr>
                <w:rFonts w:cstheme="minorHAnsi"/>
                <w:color w:val="4472C4" w:themeColor="accent1"/>
                <w:sz w:val="18"/>
                <w:szCs w:val="18"/>
              </w:rPr>
              <w:t xml:space="preserve">he wishes of the </w:t>
            </w:r>
            <w:r>
              <w:rPr>
                <w:rFonts w:cstheme="minorHAnsi"/>
                <w:color w:val="4472C4" w:themeColor="accent1"/>
                <w:sz w:val="18"/>
                <w:szCs w:val="18"/>
              </w:rPr>
              <w:t>person</w:t>
            </w:r>
            <w:r w:rsidRPr="00B76DD4">
              <w:rPr>
                <w:rFonts w:cstheme="minorHAnsi"/>
                <w:color w:val="4472C4" w:themeColor="accent1"/>
                <w:sz w:val="18"/>
                <w:szCs w:val="18"/>
              </w:rPr>
              <w:t xml:space="preserve"> (to the extent they can be ascertained)</w:t>
            </w:r>
            <w:r>
              <w:rPr>
                <w:rFonts w:cstheme="minorHAnsi"/>
                <w:color w:val="4472C4" w:themeColor="accent1"/>
                <w:sz w:val="18"/>
                <w:szCs w:val="18"/>
              </w:rPr>
              <w:t xml:space="preserve"> as the paramount consideration; </w:t>
            </w:r>
          </w:p>
          <w:p w14:paraId="24FAB54B" w14:textId="77777777" w:rsidR="00E80516" w:rsidRDefault="00E80516" w:rsidP="00E80516">
            <w:pPr>
              <w:pStyle w:val="ListParagraph"/>
              <w:numPr>
                <w:ilvl w:val="0"/>
                <w:numId w:val="15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the likely effects of research participation, including:</w:t>
            </w:r>
          </w:p>
          <w:p w14:paraId="4109CD72" w14:textId="77777777" w:rsidR="00E80516" w:rsidRDefault="00E80516" w:rsidP="00E80516">
            <w:pPr>
              <w:pStyle w:val="ListParagraph"/>
              <w:numPr>
                <w:ilvl w:val="1"/>
                <w:numId w:val="14"/>
              </w:numPr>
              <w:spacing w:before="60" w:after="60"/>
              <w:ind w:left="1021" w:hanging="301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t</w:t>
            </w:r>
            <w:r w:rsidRPr="00B76DD4">
              <w:rPr>
                <w:rFonts w:cstheme="minorHAnsi"/>
                <w:color w:val="4472C4" w:themeColor="accent1"/>
                <w:sz w:val="18"/>
                <w:szCs w:val="18"/>
              </w:rPr>
              <w:t xml:space="preserve">he </w:t>
            </w:r>
            <w:r w:rsidRPr="0077340F">
              <w:rPr>
                <w:rFonts w:cstheme="minorHAnsi"/>
                <w:color w:val="4472C4" w:themeColor="accent1"/>
                <w:sz w:val="18"/>
                <w:szCs w:val="18"/>
              </w:rPr>
              <w:t xml:space="preserve">existence, likelihood and severity of any potential </w:t>
            </w:r>
            <w:r w:rsidRPr="007E6615">
              <w:rPr>
                <w:rFonts w:cstheme="minorHAnsi"/>
                <w:color w:val="4472C4" w:themeColor="accent1"/>
                <w:sz w:val="18"/>
                <w:szCs w:val="18"/>
              </w:rPr>
              <w:t>risks</w:t>
            </w:r>
            <w:r>
              <w:rPr>
                <w:rFonts w:cstheme="minorHAnsi"/>
                <w:color w:val="4472C4" w:themeColor="accent1"/>
                <w:sz w:val="18"/>
                <w:szCs w:val="18"/>
              </w:rPr>
              <w:t>;</w:t>
            </w:r>
          </w:p>
          <w:p w14:paraId="301B6808" w14:textId="77777777" w:rsidR="00E80516" w:rsidRPr="00310CDB" w:rsidRDefault="00E80516" w:rsidP="00E80516">
            <w:pPr>
              <w:pStyle w:val="ListParagraph"/>
              <w:numPr>
                <w:ilvl w:val="1"/>
                <w:numId w:val="14"/>
              </w:numPr>
              <w:spacing w:before="60" w:after="60"/>
              <w:ind w:left="1021" w:hanging="301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310CDB">
              <w:rPr>
                <w:rFonts w:cstheme="minorHAnsi"/>
                <w:color w:val="4472C4" w:themeColor="accent1"/>
                <w:sz w:val="18"/>
                <w:szCs w:val="18"/>
              </w:rPr>
              <w:t xml:space="preserve">whether those </w:t>
            </w:r>
            <w:r w:rsidRPr="007E6615">
              <w:rPr>
                <w:rFonts w:cstheme="minorHAnsi"/>
                <w:color w:val="4472C4" w:themeColor="accent1"/>
                <w:sz w:val="18"/>
                <w:szCs w:val="18"/>
              </w:rPr>
              <w:t>risks</w:t>
            </w:r>
            <w:r w:rsidRPr="00310CDB">
              <w:rPr>
                <w:rFonts w:cstheme="minorHAnsi"/>
                <w:color w:val="4472C4" w:themeColor="accent1"/>
                <w:sz w:val="18"/>
                <w:szCs w:val="18"/>
              </w:rPr>
              <w:t xml:space="preserve"> are justified by any likely benefits </w:t>
            </w:r>
            <w:r>
              <w:rPr>
                <w:rFonts w:cstheme="minorHAnsi"/>
                <w:color w:val="4472C4" w:themeColor="accent1"/>
                <w:sz w:val="18"/>
                <w:szCs w:val="18"/>
              </w:rPr>
              <w:t xml:space="preserve">of the research </w:t>
            </w:r>
            <w:r w:rsidRPr="00310CDB">
              <w:rPr>
                <w:rFonts w:cstheme="minorHAnsi"/>
                <w:color w:val="4472C4" w:themeColor="accent1"/>
                <w:sz w:val="18"/>
                <w:szCs w:val="18"/>
              </w:rPr>
              <w:t xml:space="preserve">to the candidate or </w:t>
            </w:r>
            <w:r>
              <w:rPr>
                <w:rFonts w:cstheme="minorHAnsi"/>
                <w:color w:val="4472C4" w:themeColor="accent1"/>
                <w:sz w:val="18"/>
                <w:szCs w:val="18"/>
              </w:rPr>
              <w:t xml:space="preserve">to </w:t>
            </w:r>
            <w:r w:rsidRPr="00310CDB">
              <w:rPr>
                <w:rFonts w:cstheme="minorHAnsi"/>
                <w:color w:val="4472C4" w:themeColor="accent1"/>
                <w:sz w:val="18"/>
                <w:szCs w:val="18"/>
              </w:rPr>
              <w:t>the broader community;</w:t>
            </w:r>
          </w:p>
          <w:p w14:paraId="2672B7AD" w14:textId="77777777" w:rsidR="00E80516" w:rsidRDefault="00E80516" w:rsidP="00E80516">
            <w:pPr>
              <w:pStyle w:val="ListParagraph"/>
              <w:numPr>
                <w:ilvl w:val="0"/>
                <w:numId w:val="15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a</w:t>
            </w:r>
            <w:r w:rsidRPr="00B76DD4">
              <w:rPr>
                <w:rFonts w:cstheme="minorHAnsi"/>
                <w:color w:val="4472C4" w:themeColor="accent1"/>
                <w:sz w:val="18"/>
                <w:szCs w:val="18"/>
              </w:rPr>
              <w:t xml:space="preserve">ny consequences </w:t>
            </w:r>
            <w:r>
              <w:rPr>
                <w:rFonts w:cstheme="minorHAnsi"/>
                <w:color w:val="4472C4" w:themeColor="accent1"/>
                <w:sz w:val="18"/>
                <w:szCs w:val="18"/>
              </w:rPr>
              <w:t>for the research candidate</w:t>
            </w:r>
            <w:r w:rsidRPr="00B76DD4">
              <w:rPr>
                <w:rFonts w:cstheme="minorHAnsi"/>
                <w:color w:val="4472C4" w:themeColor="accent1"/>
                <w:sz w:val="18"/>
                <w:szCs w:val="18"/>
              </w:rPr>
              <w:t xml:space="preserve"> if they </w:t>
            </w:r>
            <w:r>
              <w:rPr>
                <w:rFonts w:cstheme="minorHAnsi"/>
                <w:color w:val="4472C4" w:themeColor="accent1"/>
                <w:sz w:val="18"/>
                <w:szCs w:val="18"/>
              </w:rPr>
              <w:t>are not involved</w:t>
            </w:r>
            <w:r w:rsidRPr="00B76DD4">
              <w:rPr>
                <w:rFonts w:cstheme="minorHAnsi"/>
                <w:color w:val="4472C4" w:themeColor="accent1"/>
                <w:sz w:val="18"/>
                <w:szCs w:val="18"/>
              </w:rPr>
              <w:t xml:space="preserve"> in the research</w:t>
            </w:r>
            <w:r>
              <w:rPr>
                <w:rFonts w:cstheme="minorHAnsi"/>
                <w:color w:val="4472C4" w:themeColor="accent1"/>
                <w:sz w:val="18"/>
                <w:szCs w:val="18"/>
              </w:rPr>
              <w:t>; and</w:t>
            </w:r>
          </w:p>
          <w:p w14:paraId="1CC57645" w14:textId="77777777" w:rsidR="00EB7DE1" w:rsidRDefault="00E80516" w:rsidP="00E80516">
            <w:pPr>
              <w:pStyle w:val="ListParagraph"/>
              <w:numPr>
                <w:ilvl w:val="0"/>
                <w:numId w:val="15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any alternative treatments available to the research candidate.</w:t>
            </w:r>
          </w:p>
          <w:p w14:paraId="529ECEFE" w14:textId="542B50BE" w:rsidR="007C34CC" w:rsidRPr="001E1424" w:rsidRDefault="007C34CC" w:rsidP="007C34CC">
            <w:pPr>
              <w:pStyle w:val="ListParagraph"/>
              <w:spacing w:before="60" w:after="60"/>
              <w:ind w:left="596"/>
              <w:rPr>
                <w:rFonts w:cstheme="minorHAnsi"/>
                <w:color w:val="4472C4" w:themeColor="accen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77D2FF" w14:textId="77777777" w:rsidR="00B520E2" w:rsidRPr="00AB26B9" w:rsidRDefault="00742014" w:rsidP="000D6532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207049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0E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B520E2" w:rsidRPr="00AB26B9" w14:paraId="73FA3268" w14:textId="070A66AB" w:rsidTr="007238B6">
        <w:tc>
          <w:tcPr>
            <w:tcW w:w="562" w:type="dxa"/>
            <w:vMerge/>
            <w:shd w:val="clear" w:color="auto" w:fill="D9D9D9" w:themeFill="background1" w:themeFillShade="D9"/>
          </w:tcPr>
          <w:p w14:paraId="09A30918" w14:textId="77777777" w:rsidR="00B520E2" w:rsidRPr="00AB26B9" w:rsidRDefault="00B520E2" w:rsidP="00B76DD4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8931" w:type="dxa"/>
            <w:gridSpan w:val="5"/>
          </w:tcPr>
          <w:p w14:paraId="4FADF846" w14:textId="6308A61A" w:rsidR="00B520E2" w:rsidRDefault="005E2189" w:rsidP="00BE1794">
            <w:pPr>
              <w:spacing w:before="60" w:after="6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</w:rPr>
              <w:t xml:space="preserve">Reasons: </w:t>
            </w:r>
            <w:r w:rsidRPr="00964A6E">
              <w:rPr>
                <w:rFonts w:cstheme="minorHAnsi"/>
                <w:b/>
                <w:i/>
                <w:sz w:val="18"/>
                <w:szCs w:val="18"/>
              </w:rPr>
              <w:t xml:space="preserve">(please address each point and </w:t>
            </w:r>
            <w:r>
              <w:rPr>
                <w:rFonts w:cstheme="minorHAnsi"/>
                <w:b/>
                <w:i/>
                <w:sz w:val="18"/>
                <w:szCs w:val="18"/>
              </w:rPr>
              <w:t>explain</w:t>
            </w:r>
            <w:r w:rsidRPr="00964A6E">
              <w:rPr>
                <w:rFonts w:cstheme="minorHAnsi"/>
                <w:b/>
                <w:i/>
                <w:sz w:val="18"/>
                <w:szCs w:val="18"/>
              </w:rPr>
              <w:t xml:space="preserve"> the </w:t>
            </w:r>
            <w:r>
              <w:rPr>
                <w:rFonts w:cstheme="minorHAnsi"/>
                <w:b/>
                <w:i/>
                <w:sz w:val="18"/>
                <w:szCs w:val="18"/>
              </w:rPr>
              <w:t>resulting</w:t>
            </w:r>
            <w:r w:rsidRPr="00964A6E">
              <w:rPr>
                <w:rFonts w:cstheme="minorHAnsi"/>
                <w:b/>
                <w:i/>
                <w:sz w:val="18"/>
                <w:szCs w:val="18"/>
              </w:rPr>
              <w:t xml:space="preserve"> determination)</w:t>
            </w:r>
          </w:p>
          <w:p w14:paraId="5DD90E68" w14:textId="77777777" w:rsidR="00452E3E" w:rsidRDefault="00452E3E" w:rsidP="00BE1794">
            <w:pPr>
              <w:spacing w:before="60" w:after="60"/>
              <w:rPr>
                <w:rFonts w:cstheme="minorHAnsi"/>
              </w:rPr>
            </w:pPr>
          </w:p>
          <w:p w14:paraId="4D7C6C3C" w14:textId="77777777" w:rsidR="00214099" w:rsidRDefault="00214099" w:rsidP="00BE1794">
            <w:pPr>
              <w:spacing w:before="60" w:after="60"/>
              <w:rPr>
                <w:rFonts w:cstheme="minorHAnsi"/>
              </w:rPr>
            </w:pPr>
          </w:p>
          <w:p w14:paraId="601A8200" w14:textId="77777777" w:rsidR="00B520E2" w:rsidRPr="00BE1794" w:rsidRDefault="00B520E2" w:rsidP="00BE1794">
            <w:pPr>
              <w:spacing w:before="60" w:after="60"/>
              <w:rPr>
                <w:rFonts w:cstheme="minorHAnsi"/>
              </w:rPr>
            </w:pPr>
          </w:p>
        </w:tc>
      </w:tr>
      <w:tr w:rsidR="00F85F76" w:rsidRPr="00AB26B9" w14:paraId="52653923" w14:textId="77777777" w:rsidTr="00E03081">
        <w:tc>
          <w:tcPr>
            <w:tcW w:w="562" w:type="dxa"/>
            <w:shd w:val="clear" w:color="auto" w:fill="D9D9D9" w:themeFill="background1" w:themeFillShade="D9"/>
          </w:tcPr>
          <w:p w14:paraId="42B68A39" w14:textId="145B2B68" w:rsidR="00F85F76" w:rsidRPr="0078507A" w:rsidRDefault="00E93840" w:rsidP="00E03081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42F83">
              <w:rPr>
                <w:rFonts w:cstheme="minorHAnsi"/>
                <w:b/>
              </w:rPr>
              <w:t>0</w:t>
            </w:r>
            <w:r w:rsidR="00F85F76" w:rsidRPr="0078507A"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  <w:gridSpan w:val="4"/>
          </w:tcPr>
          <w:p w14:paraId="6FE18EA3" w14:textId="67D4B662" w:rsidR="00F85F76" w:rsidRPr="0078507A" w:rsidRDefault="00D579E1" w:rsidP="00E03081">
            <w:pPr>
              <w:spacing w:before="60" w:after="60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I </w:t>
            </w:r>
            <w:r w:rsidRPr="00AC0C8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have an appropriate understanding of the research protocol</w:t>
            </w:r>
            <w:r w:rsidR="00D34E80" w:rsidRPr="00AC0C8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AC0C8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(including the timeframe for </w:t>
            </w:r>
            <w:r w:rsidR="00614EFB" w:rsidRPr="00AC0C8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the research</w:t>
            </w:r>
            <w:r w:rsidRPr="00AC0C8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approved by the HREC)</w:t>
            </w:r>
            <w:r w:rsidR="00D34E80" w:rsidRPr="00AC0C8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AC0C8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and the</w:t>
            </w:r>
            <w:r w:rsidR="00D34E80" w:rsidRPr="00AC0C8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AC0C8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circumstances relevant to the research candidate</w:t>
            </w:r>
            <w:r w:rsidR="00D34E80" w:rsidRPr="00AC0C8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AC0C8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to</w:t>
            </w:r>
            <w:r w:rsidR="00D34E80" w:rsidRPr="00AC0C8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AC0C8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make the above</w:t>
            </w:r>
            <w:r w:rsidR="00D34E80" w:rsidRPr="00AC0C8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AC0C8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determinations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14:paraId="3B29EC91" w14:textId="77777777" w:rsidR="00F85F76" w:rsidRDefault="00742014" w:rsidP="00E03081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74918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7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1D13BB" w:rsidRPr="00AB26B9" w14:paraId="2C16978A" w14:textId="77777777" w:rsidTr="003967D5">
        <w:tc>
          <w:tcPr>
            <w:tcW w:w="562" w:type="dxa"/>
            <w:shd w:val="clear" w:color="auto" w:fill="D9D9D9" w:themeFill="background1" w:themeFillShade="D9"/>
          </w:tcPr>
          <w:p w14:paraId="188BBAC4" w14:textId="089505FC" w:rsidR="001D13BB" w:rsidRPr="00AB26B9" w:rsidRDefault="00E71103" w:rsidP="001D13B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42F83">
              <w:rPr>
                <w:rFonts w:cstheme="minorHAnsi"/>
                <w:b/>
              </w:rPr>
              <w:t>1</w:t>
            </w:r>
            <w:r w:rsidR="001D13BB"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  <w:gridSpan w:val="4"/>
          </w:tcPr>
          <w:p w14:paraId="20D75895" w14:textId="77777777" w:rsidR="001D13BB" w:rsidRDefault="002E45D8" w:rsidP="001D13B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It was not practicable to provide the determinations in writing before the research commenced therefore the determinations were provided orally.</w:t>
            </w:r>
          </w:p>
          <w:p w14:paraId="4388C2CD" w14:textId="3D39227C" w:rsidR="00212419" w:rsidRPr="00AB26B9" w:rsidRDefault="00212419" w:rsidP="001D13B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 xml:space="preserve">Note: </w:t>
            </w:r>
            <w:r w:rsidR="00CB25E5">
              <w:rPr>
                <w:rFonts w:cstheme="minorHAnsi"/>
                <w:color w:val="4472C4" w:themeColor="accent1"/>
                <w:sz w:val="18"/>
                <w:szCs w:val="18"/>
              </w:rPr>
              <w:t>Oral determinations</w:t>
            </w:r>
            <w:r w:rsidR="005A28F2">
              <w:rPr>
                <w:rFonts w:cstheme="minorHAnsi"/>
                <w:color w:val="4472C4" w:themeColor="accent1"/>
                <w:sz w:val="18"/>
                <w:szCs w:val="18"/>
              </w:rPr>
              <w:t xml:space="preserve"> (in lieu of </w:t>
            </w:r>
            <w:r w:rsidR="005D257F">
              <w:rPr>
                <w:rFonts w:cstheme="minorHAnsi"/>
                <w:color w:val="4472C4" w:themeColor="accent1"/>
                <w:sz w:val="18"/>
                <w:szCs w:val="18"/>
              </w:rPr>
              <w:t>written determinations)</w:t>
            </w:r>
            <w:r w:rsidR="00CB25E5">
              <w:rPr>
                <w:rFonts w:cstheme="minorHAnsi"/>
                <w:color w:val="4472C4" w:themeColor="accent1"/>
                <w:sz w:val="18"/>
                <w:szCs w:val="18"/>
              </w:rPr>
              <w:t xml:space="preserve"> </w:t>
            </w:r>
            <w:r w:rsidR="005A28F2">
              <w:rPr>
                <w:rFonts w:cstheme="minorHAnsi"/>
                <w:color w:val="4472C4" w:themeColor="accent1"/>
                <w:sz w:val="18"/>
                <w:szCs w:val="18"/>
              </w:rPr>
              <w:t>should only apply if the research candidate is being enrolled into Urgent Medical Research without consent</w:t>
            </w:r>
            <w:r w:rsidR="000A6245">
              <w:rPr>
                <w:rFonts w:cstheme="minorHAnsi"/>
                <w:color w:val="4472C4" w:themeColor="accent1"/>
                <w:sz w:val="18"/>
                <w:szCs w:val="18"/>
              </w:rPr>
              <w:t xml:space="preserve">. </w:t>
            </w:r>
          </w:p>
        </w:tc>
        <w:tc>
          <w:tcPr>
            <w:tcW w:w="567" w:type="dxa"/>
          </w:tcPr>
          <w:p w14:paraId="70A604E4" w14:textId="0CFDD8C7" w:rsidR="001D13BB" w:rsidRPr="00AB26B9" w:rsidRDefault="00742014" w:rsidP="001D13BB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206498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3B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1D13BB" w:rsidRPr="00AB26B9" w14:paraId="7242291E" w14:textId="50F85E6F" w:rsidTr="001409E3">
        <w:tc>
          <w:tcPr>
            <w:tcW w:w="1838" w:type="dxa"/>
            <w:gridSpan w:val="2"/>
            <w:shd w:val="clear" w:color="auto" w:fill="D0CECE" w:themeFill="background2" w:themeFillShade="E6"/>
          </w:tcPr>
          <w:p w14:paraId="5F277948" w14:textId="71D40B2C" w:rsidR="001D13BB" w:rsidRPr="00AB26B9" w:rsidRDefault="001D13BB" w:rsidP="001D13BB">
            <w:pPr>
              <w:spacing w:before="60" w:after="60"/>
              <w:rPr>
                <w:rFonts w:cstheme="minorHAnsi"/>
                <w:b/>
              </w:rPr>
            </w:pPr>
            <w:bookmarkStart w:id="1" w:name="_Hlk37936008"/>
            <w:r>
              <w:rPr>
                <w:rFonts w:cstheme="minorHAnsi"/>
                <w:b/>
              </w:rPr>
              <w:t xml:space="preserve">Date </w:t>
            </w:r>
            <w:r w:rsidRPr="009933F8">
              <w:rPr>
                <w:rFonts w:cstheme="minorHAnsi"/>
                <w:b/>
              </w:rPr>
              <w:t xml:space="preserve">of </w:t>
            </w:r>
            <w:r w:rsidR="001409E3">
              <w:rPr>
                <w:rFonts w:cstheme="minorHAnsi"/>
                <w:b/>
              </w:rPr>
              <w:t xml:space="preserve">Determination </w:t>
            </w:r>
          </w:p>
        </w:tc>
        <w:tc>
          <w:tcPr>
            <w:tcW w:w="3835" w:type="dxa"/>
          </w:tcPr>
          <w:p w14:paraId="15DB457C" w14:textId="77777777" w:rsidR="001D13BB" w:rsidRDefault="001D13BB" w:rsidP="001D13B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693" w:type="dxa"/>
            <w:shd w:val="clear" w:color="auto" w:fill="D0CECE" w:themeFill="background2" w:themeFillShade="E6"/>
          </w:tcPr>
          <w:p w14:paraId="18056477" w14:textId="161ECD02" w:rsidR="001D13BB" w:rsidRPr="002B764D" w:rsidRDefault="001D13BB" w:rsidP="001D13B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Time of </w:t>
            </w:r>
            <w:r w:rsidR="001409E3">
              <w:rPr>
                <w:rFonts w:cstheme="minorHAnsi"/>
                <w:b/>
              </w:rPr>
              <w:t>Determination</w:t>
            </w:r>
          </w:p>
        </w:tc>
        <w:tc>
          <w:tcPr>
            <w:tcW w:w="2127" w:type="dxa"/>
            <w:gridSpan w:val="2"/>
          </w:tcPr>
          <w:p w14:paraId="21EBE879" w14:textId="77777777" w:rsidR="001D13BB" w:rsidRPr="00390836" w:rsidRDefault="001D13BB" w:rsidP="001D13BB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1D13BB" w:rsidRPr="00AB26B9" w14:paraId="73EC95B2" w14:textId="26F5A156" w:rsidTr="001409E3">
        <w:tc>
          <w:tcPr>
            <w:tcW w:w="1838" w:type="dxa"/>
            <w:gridSpan w:val="2"/>
            <w:shd w:val="clear" w:color="auto" w:fill="92D050"/>
          </w:tcPr>
          <w:p w14:paraId="6F3068D2" w14:textId="03050907" w:rsidR="001D13BB" w:rsidRDefault="001D13BB" w:rsidP="001D13B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IMP Signature</w:t>
            </w:r>
          </w:p>
          <w:p w14:paraId="2F32231F" w14:textId="77777777" w:rsidR="001D13BB" w:rsidRDefault="001D13BB" w:rsidP="001D13BB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3835" w:type="dxa"/>
          </w:tcPr>
          <w:p w14:paraId="3618F089" w14:textId="77777777" w:rsidR="001D13BB" w:rsidRDefault="001D13BB" w:rsidP="001D13B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693" w:type="dxa"/>
            <w:shd w:val="clear" w:color="auto" w:fill="92D050"/>
          </w:tcPr>
          <w:p w14:paraId="75D08877" w14:textId="77777777" w:rsidR="001D13BB" w:rsidRPr="002B764D" w:rsidRDefault="001D13BB" w:rsidP="001D13B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2127" w:type="dxa"/>
            <w:gridSpan w:val="2"/>
          </w:tcPr>
          <w:p w14:paraId="5C102F1F" w14:textId="77777777" w:rsidR="001D13BB" w:rsidRPr="00390836" w:rsidRDefault="001D13BB" w:rsidP="001D13BB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bookmarkEnd w:id="1"/>
    </w:tbl>
    <w:p w14:paraId="4E35416B" w14:textId="347ECF53" w:rsidR="00B850A9" w:rsidRDefault="00B850A9">
      <w:pPr>
        <w:rPr>
          <w:sz w:val="20"/>
          <w:szCs w:val="20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790"/>
        <w:gridCol w:w="1292"/>
        <w:gridCol w:w="2006"/>
        <w:gridCol w:w="567"/>
      </w:tblGrid>
      <w:tr w:rsidR="00891288" w:rsidRPr="00AB26B9" w14:paraId="69B00233" w14:textId="77777777" w:rsidTr="003967D5">
        <w:tc>
          <w:tcPr>
            <w:tcW w:w="9493" w:type="dxa"/>
            <w:gridSpan w:val="6"/>
            <w:shd w:val="clear" w:color="auto" w:fill="D9D9D9" w:themeFill="background1" w:themeFillShade="D9"/>
          </w:tcPr>
          <w:p w14:paraId="5A618173" w14:textId="0905F072" w:rsidR="00891288" w:rsidRPr="003E3794" w:rsidRDefault="00891288" w:rsidP="003967D5">
            <w:pPr>
              <w:spacing w:before="60" w:after="60"/>
              <w:rPr>
                <w:rFonts w:cstheme="minorHAnsi"/>
                <w:b/>
              </w:rPr>
            </w:pPr>
            <w:r w:rsidRPr="003E3794">
              <w:rPr>
                <w:rFonts w:cstheme="minorHAnsi"/>
                <w:b/>
              </w:rPr>
              <w:t>RESEARCHER ACTIONS</w:t>
            </w:r>
          </w:p>
        </w:tc>
      </w:tr>
      <w:tr w:rsidR="00DF7C47" w:rsidRPr="00AB26B9" w14:paraId="4E830AC3" w14:textId="77777777" w:rsidTr="00D81BD6">
        <w:trPr>
          <w:trHeight w:val="709"/>
        </w:trPr>
        <w:tc>
          <w:tcPr>
            <w:tcW w:w="562" w:type="dxa"/>
            <w:shd w:val="clear" w:color="auto" w:fill="D9D9D9" w:themeFill="background1" w:themeFillShade="D9"/>
          </w:tcPr>
          <w:p w14:paraId="6E72711A" w14:textId="5CA90DF3" w:rsidR="00DF7C47" w:rsidRDefault="00DF7C47" w:rsidP="00BD145E">
            <w:pPr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</w:tcPr>
          <w:p w14:paraId="3769E529" w14:textId="13031D50" w:rsidR="00DF7C47" w:rsidRPr="00943AC5" w:rsidRDefault="00DF7C47" w:rsidP="00BD145E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It has been determined by the IMP that the research candidate is not likely to be able to make reasonable judgements within the timeframe for the research approved by the HREC</w:t>
            </w:r>
            <w:r w:rsidR="005E6B8D">
              <w:rPr>
                <w:rFonts w:cstheme="minorHAnsi"/>
              </w:rPr>
              <w:t xml:space="preserve"> (point 7)</w:t>
            </w:r>
            <w:r>
              <w:rPr>
                <w:rFonts w:cstheme="minorHAnsi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893354" w14:textId="77777777" w:rsidR="00DF7C47" w:rsidRDefault="00742014" w:rsidP="00BD145E">
            <w:pPr>
              <w:spacing w:before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39322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C4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891288" w:rsidRPr="00AB26B9" w14:paraId="0FED3AF0" w14:textId="77777777" w:rsidTr="00D81BD6"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08598C" w14:textId="71254622" w:rsidR="00891288" w:rsidRDefault="00AB2C55" w:rsidP="003967D5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42F83">
              <w:rPr>
                <w:rFonts w:cstheme="minorHAnsi"/>
                <w:b/>
              </w:rPr>
              <w:t>3</w:t>
            </w:r>
            <w:r w:rsidR="00891288"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bottom w:val="nil"/>
            </w:tcBorders>
          </w:tcPr>
          <w:p w14:paraId="19F4FE31" w14:textId="5640330E" w:rsidR="00295B12" w:rsidRDefault="00295B12" w:rsidP="003967D5">
            <w:pPr>
              <w:spacing w:before="60" w:after="6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Please select </w:t>
            </w:r>
            <w:r>
              <w:rPr>
                <w:rFonts w:cstheme="minorHAnsi"/>
                <w:b/>
                <w:i/>
                <w:u w:val="single"/>
              </w:rPr>
              <w:t>either</w:t>
            </w:r>
            <w:r>
              <w:rPr>
                <w:rFonts w:cstheme="minorHAnsi"/>
                <w:b/>
                <w:i/>
              </w:rPr>
              <w:t xml:space="preserve"> (a) </w:t>
            </w:r>
            <w:r>
              <w:rPr>
                <w:rFonts w:cstheme="minorHAnsi"/>
                <w:b/>
                <w:i/>
                <w:u w:val="single"/>
              </w:rPr>
              <w:t>or</w:t>
            </w:r>
            <w:r>
              <w:rPr>
                <w:rFonts w:cstheme="minorHAnsi"/>
                <w:b/>
                <w:i/>
              </w:rPr>
              <w:t xml:space="preserve"> (b):</w:t>
            </w:r>
          </w:p>
          <w:p w14:paraId="77F385E9" w14:textId="77777777" w:rsidR="00295B12" w:rsidRPr="00295B12" w:rsidRDefault="00295B12" w:rsidP="003967D5">
            <w:pPr>
              <w:spacing w:before="60" w:after="60"/>
              <w:rPr>
                <w:rFonts w:cstheme="minorHAnsi"/>
                <w:b/>
                <w:i/>
              </w:rPr>
            </w:pPr>
          </w:p>
          <w:p w14:paraId="3B603683" w14:textId="4A36234C" w:rsidR="00891288" w:rsidRPr="00891288" w:rsidRDefault="00891288" w:rsidP="003967D5">
            <w:pPr>
              <w:spacing w:before="60" w:after="60"/>
              <w:rPr>
                <w:rFonts w:cstheme="minorHAnsi"/>
                <w:b/>
              </w:rPr>
            </w:pPr>
            <w:r w:rsidRPr="00891288">
              <w:rPr>
                <w:rFonts w:cstheme="minorHAnsi"/>
                <w:b/>
              </w:rPr>
              <w:t xml:space="preserve">(a) Medical Research with consent of research decision-maker: </w:t>
            </w:r>
          </w:p>
          <w:p w14:paraId="5988677B" w14:textId="32402597" w:rsidR="004639D6" w:rsidRDefault="004639D6" w:rsidP="004639D6">
            <w:pPr>
              <w:spacing w:before="6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I confirm that the IMP determinations regarding risk </w:t>
            </w:r>
            <w:r w:rsidR="0050134F">
              <w:rPr>
                <w:rFonts w:cstheme="minorHAnsi"/>
              </w:rPr>
              <w:t xml:space="preserve">(point 8) </w:t>
            </w:r>
            <w:r>
              <w:rPr>
                <w:rFonts w:cstheme="minorHAnsi"/>
              </w:rPr>
              <w:t xml:space="preserve">and best interests </w:t>
            </w:r>
            <w:r w:rsidR="0050134F">
              <w:rPr>
                <w:rFonts w:cstheme="minorHAnsi"/>
              </w:rPr>
              <w:t xml:space="preserve">(point 9) </w:t>
            </w:r>
            <w:r>
              <w:rPr>
                <w:rFonts w:cstheme="minorHAnsi"/>
              </w:rPr>
              <w:t>have been provided to the RDM and they understand the determinations.</w:t>
            </w:r>
          </w:p>
          <w:p w14:paraId="4F3499F0" w14:textId="7A41E07F" w:rsidR="00F348A2" w:rsidRDefault="00F348A2" w:rsidP="00F348A2">
            <w:pPr>
              <w:spacing w:before="60" w:after="120"/>
              <w:rPr>
                <w:rFonts w:cstheme="minorHAnsi"/>
              </w:rPr>
            </w:pPr>
            <w:r>
              <w:rPr>
                <w:rFonts w:cstheme="minorHAnsi"/>
              </w:rPr>
              <w:t>The RDM has confirmed that the research is no</w:t>
            </w:r>
            <w:r w:rsidR="001700E3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 inconsistent with any current advance health directive.</w:t>
            </w:r>
          </w:p>
          <w:p w14:paraId="6450050D" w14:textId="77777777" w:rsidR="00872C90" w:rsidRDefault="00F348A2" w:rsidP="00F348A2">
            <w:pPr>
              <w:spacing w:before="6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061530">
              <w:rPr>
                <w:rFonts w:cstheme="minorHAnsi"/>
              </w:rPr>
              <w:t>RDM</w:t>
            </w:r>
            <w:r>
              <w:rPr>
                <w:rFonts w:cstheme="minorHAnsi"/>
              </w:rPr>
              <w:t xml:space="preserve"> has provided informed consent for enrolment of the research candidate in the research.</w:t>
            </w:r>
          </w:p>
          <w:p w14:paraId="75181395" w14:textId="439ABA70" w:rsidR="00D81BD6" w:rsidRPr="00D81BD6" w:rsidRDefault="00D81BD6" w:rsidP="00F348A2">
            <w:pPr>
              <w:spacing w:before="60" w:after="12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OR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6659966E" w14:textId="77777777" w:rsidR="00295B12" w:rsidRDefault="00295B12" w:rsidP="003967D5">
            <w:pPr>
              <w:spacing w:before="60" w:after="60"/>
              <w:jc w:val="center"/>
              <w:rPr>
                <w:rFonts w:cstheme="minorHAnsi"/>
                <w:b/>
              </w:rPr>
            </w:pPr>
          </w:p>
          <w:p w14:paraId="3D0FA868" w14:textId="77777777" w:rsidR="00295B12" w:rsidRDefault="00295B12" w:rsidP="003967D5">
            <w:pPr>
              <w:spacing w:before="60" w:after="60"/>
              <w:jc w:val="center"/>
              <w:rPr>
                <w:rFonts w:cstheme="minorHAnsi"/>
                <w:b/>
              </w:rPr>
            </w:pPr>
          </w:p>
          <w:sdt>
            <w:sdtPr>
              <w:rPr>
                <w:rFonts w:cstheme="minorHAnsi"/>
                <w:b/>
              </w:rPr>
              <w:id w:val="241923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2476C6" w14:textId="4D4B6C47" w:rsidR="00891288" w:rsidRDefault="00D81BD6" w:rsidP="003967D5">
                <w:pPr>
                  <w:spacing w:before="60" w:after="60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sdtContent>
          </w:sdt>
        </w:tc>
      </w:tr>
      <w:tr w:rsidR="00891288" w:rsidRPr="00AB26B9" w14:paraId="565CB95D" w14:textId="77777777" w:rsidTr="00D81BD6">
        <w:tc>
          <w:tcPr>
            <w:tcW w:w="562" w:type="dxa"/>
            <w:vMerge/>
            <w:shd w:val="clear" w:color="auto" w:fill="D9D9D9" w:themeFill="background1" w:themeFillShade="D9"/>
          </w:tcPr>
          <w:p w14:paraId="1AFAB4B9" w14:textId="77777777" w:rsidR="00891288" w:rsidRDefault="00891288" w:rsidP="003967D5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8364" w:type="dxa"/>
            <w:gridSpan w:val="4"/>
            <w:tcBorders>
              <w:top w:val="nil"/>
            </w:tcBorders>
          </w:tcPr>
          <w:p w14:paraId="1EF3E524" w14:textId="77777777" w:rsidR="00891288" w:rsidRPr="00891288" w:rsidRDefault="00891288" w:rsidP="003967D5">
            <w:pPr>
              <w:spacing w:before="60" w:after="60"/>
              <w:rPr>
                <w:rFonts w:cstheme="minorHAnsi"/>
                <w:b/>
              </w:rPr>
            </w:pPr>
            <w:r w:rsidRPr="00891288">
              <w:rPr>
                <w:rFonts w:cstheme="minorHAnsi"/>
                <w:b/>
              </w:rPr>
              <w:t>(b) Urgent Medical Research without consent:</w:t>
            </w:r>
          </w:p>
          <w:p w14:paraId="2321F926" w14:textId="5F1C917E" w:rsidR="00EC3570" w:rsidRDefault="000B2FA4" w:rsidP="00A03F0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I </w:t>
            </w:r>
            <w:r w:rsidR="00CB3675">
              <w:rPr>
                <w:rFonts w:cstheme="minorHAnsi"/>
              </w:rPr>
              <w:t xml:space="preserve">have enrolled the research candidate without consent and </w:t>
            </w:r>
            <w:r>
              <w:rPr>
                <w:rFonts w:cstheme="minorHAnsi"/>
              </w:rPr>
              <w:t>confirm tha</w:t>
            </w:r>
            <w:r w:rsidR="006958F7">
              <w:rPr>
                <w:rFonts w:cstheme="minorHAnsi"/>
              </w:rPr>
              <w:t>t:</w:t>
            </w:r>
          </w:p>
          <w:p w14:paraId="01FF262E" w14:textId="0614B07F" w:rsidR="00D83F31" w:rsidRPr="00CB3675" w:rsidRDefault="00D83F31" w:rsidP="00CB3675">
            <w:pPr>
              <w:pStyle w:val="ListParagraph"/>
              <w:numPr>
                <w:ilvl w:val="0"/>
                <w:numId w:val="16"/>
              </w:numPr>
              <w:spacing w:before="60" w:after="60"/>
              <w:ind w:left="596" w:hanging="425"/>
              <w:rPr>
                <w:rFonts w:cstheme="minorHAnsi"/>
                <w:sz w:val="20"/>
                <w:szCs w:val="20"/>
              </w:rPr>
            </w:pPr>
            <w:r w:rsidRPr="00CB3675">
              <w:rPr>
                <w:rFonts w:cstheme="minorHAnsi"/>
                <w:sz w:val="20"/>
                <w:szCs w:val="20"/>
              </w:rPr>
              <w:t xml:space="preserve">this enrolment pathway has been approved by </w:t>
            </w:r>
            <w:r w:rsidR="00A456A2">
              <w:rPr>
                <w:rFonts w:cstheme="minorHAnsi"/>
                <w:sz w:val="20"/>
                <w:szCs w:val="20"/>
              </w:rPr>
              <w:t>the</w:t>
            </w:r>
            <w:r w:rsidRPr="00CB3675">
              <w:rPr>
                <w:rFonts w:cstheme="minorHAnsi"/>
                <w:sz w:val="20"/>
                <w:szCs w:val="20"/>
              </w:rPr>
              <w:t xml:space="preserve"> HREC</w:t>
            </w:r>
            <w:r w:rsidR="00A456A2">
              <w:rPr>
                <w:rFonts w:cstheme="minorHAnsi"/>
                <w:sz w:val="20"/>
                <w:szCs w:val="20"/>
              </w:rPr>
              <w:t>;</w:t>
            </w:r>
          </w:p>
          <w:p w14:paraId="261EFA5A" w14:textId="21078A01" w:rsidR="00D83F31" w:rsidRPr="00CB3675" w:rsidRDefault="00E01DC3" w:rsidP="00CB3675">
            <w:pPr>
              <w:pStyle w:val="ListParagraph"/>
              <w:numPr>
                <w:ilvl w:val="0"/>
                <w:numId w:val="16"/>
              </w:numPr>
              <w:spacing w:before="60" w:after="60"/>
              <w:ind w:left="596" w:hanging="425"/>
              <w:rPr>
                <w:rFonts w:cstheme="minorHAnsi"/>
                <w:sz w:val="20"/>
                <w:szCs w:val="20"/>
              </w:rPr>
            </w:pPr>
            <w:r w:rsidRPr="00CB3675">
              <w:rPr>
                <w:rFonts w:cstheme="minorHAnsi"/>
                <w:sz w:val="20"/>
                <w:szCs w:val="20"/>
              </w:rPr>
              <w:t>the candidate requires urgent treatment</w:t>
            </w:r>
            <w:r w:rsidR="00A456A2">
              <w:rPr>
                <w:rFonts w:cstheme="minorHAnsi"/>
                <w:sz w:val="20"/>
                <w:szCs w:val="20"/>
              </w:rPr>
              <w:t>;</w:t>
            </w:r>
          </w:p>
          <w:p w14:paraId="169AB0FC" w14:textId="394617B7" w:rsidR="006958F7" w:rsidRPr="00CB3675" w:rsidRDefault="006958F7" w:rsidP="00CB3675">
            <w:pPr>
              <w:pStyle w:val="ListParagraph"/>
              <w:numPr>
                <w:ilvl w:val="0"/>
                <w:numId w:val="16"/>
              </w:numPr>
              <w:spacing w:before="60" w:after="60"/>
              <w:ind w:left="596" w:hanging="425"/>
              <w:rPr>
                <w:rFonts w:cstheme="minorHAnsi"/>
                <w:sz w:val="20"/>
                <w:szCs w:val="20"/>
              </w:rPr>
            </w:pPr>
            <w:r w:rsidRPr="00CB3675">
              <w:rPr>
                <w:rFonts w:cstheme="minorHAnsi"/>
                <w:sz w:val="20"/>
                <w:szCs w:val="20"/>
              </w:rPr>
              <w:t>there is no existing research decision for the research candidate</w:t>
            </w:r>
            <w:r w:rsidR="00A456A2">
              <w:rPr>
                <w:rFonts w:cstheme="minorHAnsi"/>
                <w:sz w:val="20"/>
                <w:szCs w:val="20"/>
              </w:rPr>
              <w:t>;</w:t>
            </w:r>
          </w:p>
          <w:p w14:paraId="1A14982F" w14:textId="16890C14" w:rsidR="006D6145" w:rsidRPr="00CB3675" w:rsidRDefault="006D6145" w:rsidP="00CB3675">
            <w:pPr>
              <w:pStyle w:val="ListParagraph"/>
              <w:numPr>
                <w:ilvl w:val="0"/>
                <w:numId w:val="16"/>
              </w:numPr>
              <w:spacing w:before="60" w:after="60"/>
              <w:ind w:left="596" w:hanging="425"/>
              <w:rPr>
                <w:rFonts w:cstheme="minorHAnsi"/>
                <w:sz w:val="20"/>
                <w:szCs w:val="20"/>
              </w:rPr>
            </w:pPr>
            <w:r w:rsidRPr="00CB3675">
              <w:rPr>
                <w:rFonts w:cstheme="minorHAnsi"/>
                <w:sz w:val="20"/>
                <w:szCs w:val="20"/>
              </w:rPr>
              <w:t xml:space="preserve">it is not practicable to obtain a research decision from </w:t>
            </w:r>
            <w:proofErr w:type="gramStart"/>
            <w:r w:rsidRPr="00CB3675">
              <w:rPr>
                <w:rFonts w:cstheme="minorHAnsi"/>
                <w:sz w:val="20"/>
                <w:szCs w:val="20"/>
              </w:rPr>
              <w:t>a</w:t>
            </w:r>
            <w:proofErr w:type="gramEnd"/>
            <w:r w:rsidRPr="00CB3675">
              <w:rPr>
                <w:rFonts w:cstheme="minorHAnsi"/>
                <w:sz w:val="20"/>
                <w:szCs w:val="20"/>
              </w:rPr>
              <w:t xml:space="preserve"> RDM</w:t>
            </w:r>
            <w:r w:rsidR="00601297" w:rsidRPr="00CB3675">
              <w:rPr>
                <w:rFonts w:cstheme="minorHAnsi"/>
                <w:sz w:val="20"/>
                <w:szCs w:val="20"/>
              </w:rPr>
              <w:t xml:space="preserve"> within the timeframe for </w:t>
            </w:r>
            <w:r w:rsidR="00A20D1D">
              <w:rPr>
                <w:rFonts w:cstheme="minorHAnsi"/>
                <w:sz w:val="20"/>
                <w:szCs w:val="20"/>
              </w:rPr>
              <w:t xml:space="preserve">the </w:t>
            </w:r>
            <w:r w:rsidR="00601297" w:rsidRPr="00CB3675">
              <w:rPr>
                <w:rFonts w:cstheme="minorHAnsi"/>
                <w:sz w:val="20"/>
                <w:szCs w:val="20"/>
              </w:rPr>
              <w:t>research approved by the HREC</w:t>
            </w:r>
            <w:r w:rsidR="00A456A2">
              <w:rPr>
                <w:rFonts w:cstheme="minorHAnsi"/>
                <w:sz w:val="20"/>
                <w:szCs w:val="20"/>
              </w:rPr>
              <w:t>; and</w:t>
            </w:r>
          </w:p>
          <w:p w14:paraId="7B08E152" w14:textId="105F375A" w:rsidR="00CD235F" w:rsidRPr="00CB3675" w:rsidRDefault="00CD235F" w:rsidP="00CB3675">
            <w:pPr>
              <w:pStyle w:val="ListParagraph"/>
              <w:numPr>
                <w:ilvl w:val="0"/>
                <w:numId w:val="16"/>
              </w:numPr>
              <w:spacing w:before="60" w:after="60"/>
              <w:ind w:left="596" w:hanging="425"/>
              <w:rPr>
                <w:rFonts w:cstheme="minorHAnsi"/>
                <w:sz w:val="20"/>
                <w:szCs w:val="20"/>
              </w:rPr>
            </w:pPr>
            <w:r w:rsidRPr="00CB3675">
              <w:rPr>
                <w:rFonts w:cstheme="minorHAnsi"/>
                <w:sz w:val="20"/>
                <w:szCs w:val="20"/>
              </w:rPr>
              <w:t xml:space="preserve">the IMP has determined that the research is in </w:t>
            </w:r>
            <w:r w:rsidR="005153A0" w:rsidRPr="00CB3675">
              <w:rPr>
                <w:rFonts w:cstheme="minorHAnsi"/>
                <w:sz w:val="20"/>
                <w:szCs w:val="20"/>
              </w:rPr>
              <w:t>an appropriate risk category</w:t>
            </w:r>
            <w:r w:rsidR="005153A0">
              <w:rPr>
                <w:rFonts w:cstheme="minorHAnsi"/>
                <w:sz w:val="20"/>
                <w:szCs w:val="20"/>
              </w:rPr>
              <w:t xml:space="preserve"> (point </w:t>
            </w:r>
            <w:r w:rsidR="00AD1C14">
              <w:rPr>
                <w:rFonts w:cstheme="minorHAnsi"/>
                <w:sz w:val="20"/>
                <w:szCs w:val="20"/>
              </w:rPr>
              <w:t>8</w:t>
            </w:r>
            <w:r w:rsidR="005153A0">
              <w:rPr>
                <w:rFonts w:cstheme="minorHAnsi"/>
                <w:sz w:val="20"/>
                <w:szCs w:val="20"/>
              </w:rPr>
              <w:t xml:space="preserve">) and is </w:t>
            </w:r>
            <w:r w:rsidR="003D2B2A">
              <w:rPr>
                <w:rFonts w:cstheme="minorHAnsi"/>
                <w:sz w:val="20"/>
                <w:szCs w:val="20"/>
              </w:rPr>
              <w:t xml:space="preserve">in </w:t>
            </w:r>
            <w:r w:rsidRPr="00CB3675">
              <w:rPr>
                <w:rFonts w:cstheme="minorHAnsi"/>
                <w:sz w:val="20"/>
                <w:szCs w:val="20"/>
              </w:rPr>
              <w:t xml:space="preserve">the candidate’s best interests or not adverse to their best interests </w:t>
            </w:r>
            <w:r w:rsidR="003D2B2A">
              <w:rPr>
                <w:rFonts w:cstheme="minorHAnsi"/>
                <w:sz w:val="20"/>
                <w:szCs w:val="20"/>
              </w:rPr>
              <w:t xml:space="preserve">(point </w:t>
            </w:r>
            <w:r w:rsidR="00AD1C14">
              <w:rPr>
                <w:rFonts w:cstheme="minorHAnsi"/>
                <w:sz w:val="20"/>
                <w:szCs w:val="20"/>
              </w:rPr>
              <w:t>9</w:t>
            </w:r>
            <w:r w:rsidR="003D2B2A">
              <w:rPr>
                <w:rFonts w:cstheme="minorHAnsi"/>
                <w:sz w:val="20"/>
                <w:szCs w:val="20"/>
              </w:rPr>
              <w:t>)</w:t>
            </w:r>
            <w:r w:rsidR="0056630B">
              <w:rPr>
                <w:rFonts w:cstheme="minorHAnsi"/>
                <w:sz w:val="20"/>
                <w:szCs w:val="20"/>
              </w:rPr>
              <w:t>.</w:t>
            </w:r>
          </w:p>
          <w:p w14:paraId="14F4EC82" w14:textId="77777777" w:rsidR="00A03F06" w:rsidRPr="00B841AD" w:rsidRDefault="00A03F06" w:rsidP="00A03F06">
            <w:pPr>
              <w:spacing w:before="60" w:after="60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B841AD">
              <w:rPr>
                <w:rFonts w:cstheme="minorHAnsi"/>
                <w:color w:val="4472C4" w:themeColor="accent1"/>
                <w:sz w:val="18"/>
                <w:szCs w:val="18"/>
              </w:rPr>
              <w:t>Urgent treatment means treatment urgently needed by a patient -</w:t>
            </w:r>
          </w:p>
          <w:p w14:paraId="1321FD96" w14:textId="77777777" w:rsidR="00A03F06" w:rsidRPr="00B841AD" w:rsidRDefault="00A03F06" w:rsidP="00A03F06">
            <w:pPr>
              <w:spacing w:before="60" w:after="60"/>
              <w:ind w:left="179"/>
              <w:contextualSpacing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B841AD">
              <w:rPr>
                <w:rFonts w:cstheme="minorHAnsi"/>
                <w:color w:val="4472C4" w:themeColor="accent1"/>
                <w:sz w:val="18"/>
                <w:szCs w:val="18"/>
              </w:rPr>
              <w:t>(a) to save the patient’s life; or</w:t>
            </w:r>
          </w:p>
          <w:p w14:paraId="1A0A2C7A" w14:textId="77777777" w:rsidR="00A03F06" w:rsidRPr="00B841AD" w:rsidRDefault="00A03F06" w:rsidP="00A03F06">
            <w:pPr>
              <w:spacing w:before="60" w:after="60"/>
              <w:ind w:left="179"/>
              <w:contextualSpacing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B841AD">
              <w:rPr>
                <w:rFonts w:cstheme="minorHAnsi"/>
                <w:color w:val="4472C4" w:themeColor="accent1"/>
                <w:sz w:val="18"/>
                <w:szCs w:val="18"/>
              </w:rPr>
              <w:t>(b) to prevent serious damage to the patient’s health; or</w:t>
            </w:r>
          </w:p>
          <w:p w14:paraId="0D54047A" w14:textId="418BEE16" w:rsidR="00891288" w:rsidRPr="00CB3675" w:rsidRDefault="00A03F06" w:rsidP="008A2E09">
            <w:pPr>
              <w:spacing w:before="60" w:after="60"/>
              <w:ind w:left="179"/>
              <w:contextualSpacing/>
              <w:rPr>
                <w:rFonts w:cstheme="minorHAnsi"/>
              </w:rPr>
            </w:pPr>
            <w:r w:rsidRPr="00B841AD">
              <w:rPr>
                <w:rFonts w:cstheme="minorHAnsi"/>
                <w:color w:val="4472C4" w:themeColor="accent1"/>
                <w:sz w:val="18"/>
                <w:szCs w:val="18"/>
              </w:rPr>
              <w:t>(c) to prevent the patient from suffering or continuing to suffer significant pain or distress.</w:t>
            </w:r>
          </w:p>
        </w:tc>
        <w:tc>
          <w:tcPr>
            <w:tcW w:w="567" w:type="dxa"/>
            <w:tcBorders>
              <w:top w:val="nil"/>
            </w:tcBorders>
          </w:tcPr>
          <w:p w14:paraId="0B8DB4C6" w14:textId="1AA43C5A" w:rsidR="00891288" w:rsidRDefault="00742014" w:rsidP="008D5A3A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2608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E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1D7EF3" w:rsidRPr="00AB26B9" w14:paraId="693AD19E" w14:textId="77777777" w:rsidTr="008D5A3A">
        <w:trPr>
          <w:trHeight w:val="709"/>
        </w:trPr>
        <w:tc>
          <w:tcPr>
            <w:tcW w:w="562" w:type="dxa"/>
            <w:shd w:val="clear" w:color="auto" w:fill="D9D9D9" w:themeFill="background1" w:themeFillShade="D9"/>
          </w:tcPr>
          <w:p w14:paraId="5047440A" w14:textId="323D09AE" w:rsidR="001D7EF3" w:rsidRDefault="001D7EF3" w:rsidP="008D5A3A">
            <w:pPr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</w:t>
            </w:r>
            <w:r w:rsidR="00542F83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  <w:gridSpan w:val="4"/>
          </w:tcPr>
          <w:p w14:paraId="740F5178" w14:textId="2885C0A0" w:rsidR="001D7EF3" w:rsidRPr="00943AC5" w:rsidRDefault="001D7EF3" w:rsidP="008D5A3A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 xml:space="preserve">I </w:t>
            </w:r>
            <w:r w:rsidR="00E95C10">
              <w:rPr>
                <w:rFonts w:cstheme="minorHAnsi"/>
              </w:rPr>
              <w:t xml:space="preserve">will ensure that </w:t>
            </w:r>
            <w:r w:rsidR="004F6C6B">
              <w:rPr>
                <w:rFonts w:cstheme="minorHAnsi"/>
              </w:rPr>
              <w:t xml:space="preserve">written </w:t>
            </w:r>
            <w:r w:rsidR="00740CEE">
              <w:rPr>
                <w:rFonts w:cstheme="minorHAnsi"/>
              </w:rPr>
              <w:t xml:space="preserve">notice </w:t>
            </w:r>
            <w:r w:rsidR="00A87362">
              <w:rPr>
                <w:rFonts w:cstheme="minorHAnsi"/>
              </w:rPr>
              <w:t>is</w:t>
            </w:r>
            <w:r w:rsidR="00D4453B">
              <w:rPr>
                <w:rFonts w:cstheme="minorHAnsi"/>
              </w:rPr>
              <w:t xml:space="preserve"> provided </w:t>
            </w:r>
            <w:r w:rsidR="00CE1AFB">
              <w:rPr>
                <w:rFonts w:cstheme="minorHAnsi"/>
              </w:rPr>
              <w:t xml:space="preserve">to the Department of Health </w:t>
            </w:r>
            <w:r w:rsidR="00D4453B">
              <w:rPr>
                <w:rFonts w:cstheme="minorHAnsi"/>
              </w:rPr>
              <w:t xml:space="preserve">within </w:t>
            </w:r>
            <w:r w:rsidR="00802D81">
              <w:rPr>
                <w:rFonts w:cstheme="minorHAnsi"/>
              </w:rPr>
              <w:t>15</w:t>
            </w:r>
            <w:r w:rsidR="00D4453B">
              <w:rPr>
                <w:rFonts w:cstheme="minorHAnsi"/>
              </w:rPr>
              <w:t xml:space="preserve"> calendar days using the </w:t>
            </w:r>
            <w:hyperlink r:id="rId14" w:history="1">
              <w:r w:rsidR="00D4453B" w:rsidRPr="008860F9">
                <w:rPr>
                  <w:rStyle w:val="Hyperlink"/>
                  <w:rFonts w:cstheme="minorHAnsi"/>
                </w:rPr>
                <w:t>Department of Health report template</w:t>
              </w:r>
            </w:hyperlink>
            <w:r w:rsidR="00262AEC">
              <w:rPr>
                <w:rFonts w:cstheme="minorHAnsi"/>
              </w:rPr>
              <w:t>,</w:t>
            </w:r>
            <w:r w:rsidR="00B46713">
              <w:rPr>
                <w:rFonts w:cstheme="minorHAnsi"/>
              </w:rPr>
              <w:t xml:space="preserve"> </w:t>
            </w:r>
            <w:r w:rsidR="00A831E1">
              <w:rPr>
                <w:rFonts w:cstheme="minorHAnsi"/>
              </w:rPr>
              <w:t>to meet my obligation to report to the Minister for Health</w:t>
            </w:r>
            <w:r w:rsidR="00A87362">
              <w:rPr>
                <w:rFonts w:cstheme="minorHAnsi"/>
              </w:rPr>
              <w:t xml:space="preserve"> of any enrolments under the </w:t>
            </w:r>
            <w:r w:rsidR="00CE4191">
              <w:rPr>
                <w:rFonts w:cstheme="minorHAnsi"/>
              </w:rPr>
              <w:t>GAA</w:t>
            </w:r>
            <w:r w:rsidR="00312814">
              <w:rPr>
                <w:rFonts w:cstheme="minorHAnsi"/>
              </w:rPr>
              <w:t>.</w:t>
            </w:r>
          </w:p>
        </w:tc>
        <w:tc>
          <w:tcPr>
            <w:tcW w:w="567" w:type="dxa"/>
          </w:tcPr>
          <w:p w14:paraId="0AB552EC" w14:textId="326B4DB4" w:rsidR="001D7EF3" w:rsidRDefault="00742014" w:rsidP="008D5A3A">
            <w:pPr>
              <w:spacing w:before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46188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9C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350ECB" w14:paraId="2EE847DD" w14:textId="77777777" w:rsidTr="0068742A">
        <w:trPr>
          <w:trHeight w:val="709"/>
        </w:trPr>
        <w:tc>
          <w:tcPr>
            <w:tcW w:w="1838" w:type="dxa"/>
            <w:gridSpan w:val="2"/>
            <w:shd w:val="clear" w:color="auto" w:fill="D9D9D9" w:themeFill="background1" w:themeFillShade="D9"/>
          </w:tcPr>
          <w:p w14:paraId="7DA07661" w14:textId="77777777" w:rsidR="00350ECB" w:rsidRDefault="00350ECB" w:rsidP="0068742A">
            <w:pPr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Participant Study ID </w:t>
            </w:r>
            <w:r w:rsidRPr="00964A6E">
              <w:rPr>
                <w:rFonts w:cstheme="minorHAnsi"/>
                <w:b/>
                <w:i/>
                <w:sz w:val="18"/>
                <w:szCs w:val="18"/>
              </w:rPr>
              <w:t>(</w:t>
            </w:r>
            <w:r>
              <w:rPr>
                <w:rFonts w:cstheme="minorHAnsi"/>
                <w:b/>
                <w:i/>
                <w:sz w:val="18"/>
                <w:szCs w:val="18"/>
              </w:rPr>
              <w:t>mandatory)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0FEA69C4" w14:textId="77777777" w:rsidR="00350ECB" w:rsidRDefault="00350ECB" w:rsidP="0068742A">
            <w:pPr>
              <w:spacing w:before="60"/>
              <w:rPr>
                <w:rFonts w:cstheme="minorHAnsi"/>
                <w:b/>
              </w:rPr>
            </w:pPr>
          </w:p>
        </w:tc>
      </w:tr>
      <w:tr w:rsidR="00350ECB" w14:paraId="0103EDCD" w14:textId="77777777" w:rsidTr="0068742A">
        <w:trPr>
          <w:trHeight w:val="709"/>
        </w:trPr>
        <w:tc>
          <w:tcPr>
            <w:tcW w:w="1838" w:type="dxa"/>
            <w:gridSpan w:val="2"/>
            <w:shd w:val="clear" w:color="auto" w:fill="D9D9D9" w:themeFill="background1" w:themeFillShade="D9"/>
          </w:tcPr>
          <w:p w14:paraId="2019C3F3" w14:textId="77777777" w:rsidR="00350ECB" w:rsidRDefault="00350ECB" w:rsidP="0068742A">
            <w:pPr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Comments </w:t>
            </w:r>
            <w:r>
              <w:rPr>
                <w:rFonts w:cstheme="minorHAnsi"/>
                <w:b/>
                <w:i/>
                <w:sz w:val="18"/>
                <w:szCs w:val="18"/>
              </w:rPr>
              <w:t>(optional):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177F12E1" w14:textId="77777777" w:rsidR="00350ECB" w:rsidRDefault="00350ECB" w:rsidP="0068742A">
            <w:pPr>
              <w:spacing w:before="60"/>
              <w:rPr>
                <w:rFonts w:cstheme="minorHAnsi"/>
                <w:b/>
              </w:rPr>
            </w:pPr>
          </w:p>
        </w:tc>
      </w:tr>
      <w:tr w:rsidR="00891288" w:rsidRPr="00025E64" w14:paraId="1B26E9D2" w14:textId="77777777" w:rsidTr="007238B6">
        <w:tc>
          <w:tcPr>
            <w:tcW w:w="1838" w:type="dxa"/>
            <w:gridSpan w:val="2"/>
            <w:shd w:val="clear" w:color="auto" w:fill="92D050"/>
          </w:tcPr>
          <w:p w14:paraId="4502A714" w14:textId="4F1ECC50" w:rsidR="00891288" w:rsidRPr="00AB26B9" w:rsidRDefault="00891288" w:rsidP="007238B6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Researcher</w:t>
            </w:r>
            <w:r w:rsidR="007238B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Signature</w:t>
            </w:r>
          </w:p>
        </w:tc>
        <w:tc>
          <w:tcPr>
            <w:tcW w:w="3790" w:type="dxa"/>
          </w:tcPr>
          <w:p w14:paraId="08E72049" w14:textId="77777777" w:rsidR="00891288" w:rsidRDefault="00891288" w:rsidP="003967D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92" w:type="dxa"/>
            <w:shd w:val="clear" w:color="auto" w:fill="92D050"/>
          </w:tcPr>
          <w:p w14:paraId="25CE3888" w14:textId="77777777" w:rsidR="00891288" w:rsidRPr="002B764D" w:rsidRDefault="00891288" w:rsidP="003967D5">
            <w:pPr>
              <w:spacing w:before="60" w:after="60"/>
              <w:rPr>
                <w:rFonts w:cstheme="minorHAnsi"/>
                <w:b/>
              </w:rPr>
            </w:pPr>
            <w:r w:rsidRPr="002B764D">
              <w:rPr>
                <w:rFonts w:cstheme="minorHAnsi"/>
                <w:b/>
              </w:rPr>
              <w:t>Date</w:t>
            </w:r>
          </w:p>
        </w:tc>
        <w:tc>
          <w:tcPr>
            <w:tcW w:w="2573" w:type="dxa"/>
            <w:gridSpan w:val="2"/>
          </w:tcPr>
          <w:p w14:paraId="735B9318" w14:textId="77777777" w:rsidR="00891288" w:rsidRPr="00025E64" w:rsidRDefault="00891288" w:rsidP="003967D5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</w:tr>
    </w:tbl>
    <w:p w14:paraId="691E8D9B" w14:textId="77777777" w:rsidR="007C34CC" w:rsidRDefault="007C34CC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1341"/>
        <w:gridCol w:w="3725"/>
        <w:gridCol w:w="1292"/>
        <w:gridCol w:w="2006"/>
        <w:gridCol w:w="567"/>
      </w:tblGrid>
      <w:tr w:rsidR="00C83AA8" w:rsidRPr="00AB26B9" w14:paraId="2BFCE95C" w14:textId="77777777" w:rsidTr="003967D5">
        <w:tc>
          <w:tcPr>
            <w:tcW w:w="9493" w:type="dxa"/>
            <w:gridSpan w:val="6"/>
            <w:shd w:val="clear" w:color="auto" w:fill="D9D9D9" w:themeFill="background1" w:themeFillShade="D9"/>
          </w:tcPr>
          <w:p w14:paraId="3D16BA7C" w14:textId="0573D923" w:rsidR="00C83AA8" w:rsidRPr="003E3794" w:rsidRDefault="00F750E2" w:rsidP="003967D5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SITE LEAD RESEARCHER RESPONSIBILITIES</w:t>
            </w:r>
          </w:p>
        </w:tc>
      </w:tr>
      <w:tr w:rsidR="00AB6DE6" w:rsidRPr="00AB26B9" w14:paraId="50FE7C15" w14:textId="4B59CAC0" w:rsidTr="00F750E2">
        <w:trPr>
          <w:trHeight w:val="1015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59B84D72" w14:textId="44933AFF" w:rsidR="00AB6DE6" w:rsidRPr="00AB26B9" w:rsidRDefault="00AB2C55" w:rsidP="00FB51E1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42F83">
              <w:rPr>
                <w:rFonts w:cstheme="minorHAnsi"/>
                <w:b/>
              </w:rPr>
              <w:t>5</w:t>
            </w:r>
            <w:r w:rsidR="00AB6DE6"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7D7753D7" w14:textId="3D3C7FB1" w:rsidR="00AB6DE6" w:rsidRPr="00F750E2" w:rsidRDefault="00AB6DE6" w:rsidP="00BB1BC3">
            <w:pPr>
              <w:spacing w:before="60" w:after="60"/>
              <w:rPr>
                <w:rFonts w:cstheme="minorHAnsi"/>
                <w:b/>
              </w:rPr>
            </w:pPr>
            <w:r w:rsidRPr="00F750E2">
              <w:rPr>
                <w:rFonts w:cstheme="minorHAnsi"/>
                <w:b/>
              </w:rPr>
              <w:t>(a) Medical research with consent of research decision-maker:</w:t>
            </w:r>
          </w:p>
          <w:p w14:paraId="0E8006FA" w14:textId="2223ED42" w:rsidR="00AB6DE6" w:rsidRPr="00F750E2" w:rsidRDefault="00D90A6B" w:rsidP="00D90A6B">
            <w:pPr>
              <w:spacing w:before="60" w:after="60"/>
              <w:rPr>
                <w:rFonts w:cstheme="minorHAnsi"/>
              </w:rPr>
            </w:pPr>
            <w:r w:rsidRPr="00F750E2">
              <w:rPr>
                <w:rFonts w:cstheme="minorHAnsi"/>
              </w:rPr>
              <w:t xml:space="preserve">If the </w:t>
            </w:r>
            <w:r w:rsidR="00AB2C55" w:rsidRPr="00F750E2">
              <w:rPr>
                <w:rFonts w:cstheme="minorHAnsi"/>
              </w:rPr>
              <w:t>RDM</w:t>
            </w:r>
            <w:r w:rsidR="004651E3" w:rsidRPr="00F750E2">
              <w:rPr>
                <w:rFonts w:cstheme="minorHAnsi"/>
              </w:rPr>
              <w:t xml:space="preserve"> withdraws consent or the </w:t>
            </w:r>
            <w:r w:rsidRPr="00F750E2">
              <w:rPr>
                <w:rFonts w:cstheme="minorHAnsi"/>
              </w:rPr>
              <w:t>person regains capacity, I will ensure that the research is</w:t>
            </w:r>
            <w:r w:rsidR="00F750E2">
              <w:rPr>
                <w:rFonts w:cstheme="minorHAnsi"/>
              </w:rPr>
              <w:t xml:space="preserve"> discontinued </w:t>
            </w:r>
            <w:r w:rsidRPr="00F750E2">
              <w:rPr>
                <w:rFonts w:cstheme="minorHAnsi"/>
              </w:rPr>
              <w:t>as soon as is safely practicable; and the research is not recommenced unless consent</w:t>
            </w:r>
            <w:r w:rsidR="00180D5C" w:rsidRPr="00F750E2">
              <w:rPr>
                <w:rFonts w:cstheme="minorHAnsi"/>
              </w:rPr>
              <w:t xml:space="preserve"> is provided</w:t>
            </w:r>
            <w:r w:rsidRPr="00F750E2">
              <w:rPr>
                <w:rFonts w:cstheme="minorHAnsi"/>
              </w:rPr>
              <w:t xml:space="preserve"> to continue in the research.</w:t>
            </w:r>
          </w:p>
        </w:tc>
        <w:tc>
          <w:tcPr>
            <w:tcW w:w="567" w:type="dxa"/>
          </w:tcPr>
          <w:p w14:paraId="60986243" w14:textId="56FE4BE2" w:rsidR="00AB6DE6" w:rsidRPr="00AB26B9" w:rsidRDefault="00742014" w:rsidP="00AB6DE6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825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F5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AB6DE6" w:rsidRPr="00AB26B9" w14:paraId="3060ABC5" w14:textId="77777777" w:rsidTr="00787EEA">
        <w:trPr>
          <w:trHeight w:val="980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7332091B" w14:textId="77777777" w:rsidR="00AB6DE6" w:rsidRDefault="00AB6DE6" w:rsidP="00FB51E1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8364" w:type="dxa"/>
            <w:gridSpan w:val="4"/>
          </w:tcPr>
          <w:p w14:paraId="58CF3E69" w14:textId="4F6CF30D" w:rsidR="00AB6DE6" w:rsidRDefault="00AB6DE6" w:rsidP="00AB6DE6">
            <w:pPr>
              <w:spacing w:before="60" w:after="60"/>
              <w:rPr>
                <w:rFonts w:cstheme="minorHAnsi"/>
                <w:b/>
              </w:rPr>
            </w:pPr>
            <w:r w:rsidRPr="00DD6790">
              <w:rPr>
                <w:rFonts w:cstheme="minorHAnsi"/>
                <w:b/>
              </w:rPr>
              <w:t>(b) Urgent</w:t>
            </w:r>
            <w:r w:rsidRPr="002E29DA">
              <w:rPr>
                <w:rFonts w:cstheme="minorHAnsi"/>
                <w:b/>
              </w:rPr>
              <w:t xml:space="preserve"> Medical Research without consent</w:t>
            </w:r>
            <w:r>
              <w:rPr>
                <w:rFonts w:cstheme="minorHAnsi"/>
                <w:b/>
              </w:rPr>
              <w:t>:</w:t>
            </w:r>
          </w:p>
          <w:p w14:paraId="55BAECCB" w14:textId="31536D86" w:rsidR="00AB6DE6" w:rsidRPr="00F358E2" w:rsidRDefault="00AB6DE6" w:rsidP="00F358E2">
            <w:pPr>
              <w:spacing w:before="60" w:after="60"/>
              <w:rPr>
                <w:rFonts w:cstheme="minorHAnsi"/>
              </w:rPr>
            </w:pPr>
            <w:r w:rsidRPr="00F358E2">
              <w:rPr>
                <w:rFonts w:cstheme="minorHAnsi"/>
              </w:rPr>
              <w:t xml:space="preserve">I will ensure that reasonable steps are taken to obtain </w:t>
            </w:r>
            <w:r w:rsidR="00BD5D6B" w:rsidRPr="00F358E2">
              <w:rPr>
                <w:rFonts w:cstheme="minorHAnsi"/>
              </w:rPr>
              <w:t>a research decision</w:t>
            </w:r>
            <w:r w:rsidRPr="00F358E2">
              <w:rPr>
                <w:rFonts w:cstheme="minorHAnsi"/>
              </w:rPr>
              <w:t xml:space="preserve"> for continued participation from </w:t>
            </w:r>
            <w:proofErr w:type="gramStart"/>
            <w:r w:rsidRPr="00F358E2">
              <w:rPr>
                <w:rFonts w:cstheme="minorHAnsi"/>
              </w:rPr>
              <w:t>a</w:t>
            </w:r>
            <w:proofErr w:type="gramEnd"/>
            <w:r w:rsidRPr="00F358E2">
              <w:rPr>
                <w:rFonts w:cstheme="minorHAnsi"/>
              </w:rPr>
              <w:t xml:space="preserve"> </w:t>
            </w:r>
            <w:r w:rsidR="00AB2C55" w:rsidRPr="00F358E2">
              <w:rPr>
                <w:rFonts w:cstheme="minorHAnsi"/>
              </w:rPr>
              <w:t>RDM</w:t>
            </w:r>
            <w:r w:rsidR="00F61C85" w:rsidRPr="00F358E2">
              <w:rPr>
                <w:rFonts w:cstheme="minorHAnsi"/>
              </w:rPr>
              <w:t>,</w:t>
            </w:r>
            <w:r w:rsidRPr="00F358E2">
              <w:rPr>
                <w:rFonts w:cstheme="minorHAnsi"/>
              </w:rPr>
              <w:t xml:space="preserve"> </w:t>
            </w:r>
            <w:r w:rsidR="00D90A6B" w:rsidRPr="00F358E2">
              <w:rPr>
                <w:rFonts w:cstheme="minorHAnsi"/>
              </w:rPr>
              <w:t>if the person has not regained capacity</w:t>
            </w:r>
            <w:r w:rsidRPr="00F358E2">
              <w:rPr>
                <w:rFonts w:cstheme="minorHAnsi"/>
              </w:rPr>
              <w:t xml:space="preserve">. </w:t>
            </w:r>
          </w:p>
          <w:p w14:paraId="619451D5" w14:textId="689D73E3" w:rsidR="00D90A6B" w:rsidRPr="00F358E2" w:rsidRDefault="00D90A6B" w:rsidP="00F358E2">
            <w:pPr>
              <w:spacing w:before="60" w:after="60"/>
              <w:rPr>
                <w:rFonts w:cstheme="minorHAnsi"/>
              </w:rPr>
            </w:pPr>
            <w:r w:rsidRPr="00F358E2">
              <w:rPr>
                <w:rFonts w:cstheme="minorHAnsi"/>
              </w:rPr>
              <w:t xml:space="preserve">If the </w:t>
            </w:r>
            <w:r w:rsidR="00AB2C55" w:rsidRPr="00F358E2">
              <w:rPr>
                <w:rFonts w:cstheme="minorHAnsi"/>
              </w:rPr>
              <w:t xml:space="preserve">RDM </w:t>
            </w:r>
            <w:r w:rsidR="000A351C" w:rsidRPr="00F358E2">
              <w:rPr>
                <w:rFonts w:cstheme="minorHAnsi"/>
              </w:rPr>
              <w:t xml:space="preserve">does not provide consent or the </w:t>
            </w:r>
            <w:r w:rsidRPr="00F358E2">
              <w:rPr>
                <w:rFonts w:cstheme="minorHAnsi"/>
              </w:rPr>
              <w:t>person regains capacity, I will ensure that the research is discontinued as soon as is safely practicable; and the research is not recommenced unless consent</w:t>
            </w:r>
            <w:r w:rsidR="000A351C" w:rsidRPr="00F358E2">
              <w:rPr>
                <w:rFonts w:cstheme="minorHAnsi"/>
              </w:rPr>
              <w:t xml:space="preserve"> is provided</w:t>
            </w:r>
            <w:r w:rsidRPr="00F358E2">
              <w:rPr>
                <w:rFonts w:cstheme="minorHAnsi"/>
              </w:rPr>
              <w:t xml:space="preserve"> to continue in the research.</w:t>
            </w:r>
          </w:p>
        </w:tc>
        <w:tc>
          <w:tcPr>
            <w:tcW w:w="567" w:type="dxa"/>
          </w:tcPr>
          <w:p w14:paraId="1214507E" w14:textId="6EB0DB4D" w:rsidR="00AB6DE6" w:rsidRDefault="004D70F5" w:rsidP="00FB51E1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212479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F61C85" w:rsidRPr="00025E64" w14:paraId="614AE0E7" w14:textId="77777777" w:rsidTr="003967D5">
        <w:tc>
          <w:tcPr>
            <w:tcW w:w="1903" w:type="dxa"/>
            <w:gridSpan w:val="2"/>
            <w:shd w:val="clear" w:color="auto" w:fill="92D050"/>
          </w:tcPr>
          <w:p w14:paraId="4F01E8D4" w14:textId="110774AE" w:rsidR="00D02344" w:rsidRDefault="00D02344" w:rsidP="00D02344">
            <w:pPr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Site Lead Researcher</w:t>
            </w:r>
          </w:p>
          <w:p w14:paraId="174DFEC2" w14:textId="77777777" w:rsidR="00D02344" w:rsidRPr="00AB26B9" w:rsidRDefault="00D02344" w:rsidP="00D02344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Signature</w:t>
            </w:r>
          </w:p>
        </w:tc>
        <w:tc>
          <w:tcPr>
            <w:tcW w:w="3725" w:type="dxa"/>
          </w:tcPr>
          <w:p w14:paraId="139170F3" w14:textId="77777777" w:rsidR="00D02344" w:rsidRDefault="00D02344" w:rsidP="003967D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92" w:type="dxa"/>
            <w:shd w:val="clear" w:color="auto" w:fill="92D050"/>
          </w:tcPr>
          <w:p w14:paraId="4DA6C68F" w14:textId="77777777" w:rsidR="00D02344" w:rsidRPr="002B764D" w:rsidRDefault="00D02344" w:rsidP="003967D5">
            <w:pPr>
              <w:spacing w:before="60" w:after="60"/>
              <w:rPr>
                <w:rFonts w:cstheme="minorHAnsi"/>
                <w:b/>
              </w:rPr>
            </w:pPr>
            <w:r w:rsidRPr="002B764D">
              <w:rPr>
                <w:rFonts w:cstheme="minorHAnsi"/>
                <w:b/>
              </w:rPr>
              <w:t>Date</w:t>
            </w:r>
          </w:p>
        </w:tc>
        <w:tc>
          <w:tcPr>
            <w:tcW w:w="2573" w:type="dxa"/>
            <w:gridSpan w:val="2"/>
          </w:tcPr>
          <w:p w14:paraId="121C4334" w14:textId="77777777" w:rsidR="00D02344" w:rsidRPr="0038118C" w:rsidRDefault="00D02344" w:rsidP="003967D5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14:paraId="4C84543B" w14:textId="58DB6DAF" w:rsidR="003C28F7" w:rsidRDefault="003C28F7" w:rsidP="00B81A18">
      <w:pPr>
        <w:spacing w:before="60" w:after="60"/>
        <w:rPr>
          <w:rFonts w:cstheme="minorHAnsi"/>
        </w:rPr>
      </w:pPr>
    </w:p>
    <w:sectPr w:rsidR="003C28F7" w:rsidSect="0045577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276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CFDCD" w14:textId="77777777" w:rsidR="00742014" w:rsidRDefault="00742014" w:rsidP="00A228EF">
      <w:pPr>
        <w:spacing w:after="0" w:line="240" w:lineRule="auto"/>
      </w:pPr>
      <w:r>
        <w:separator/>
      </w:r>
    </w:p>
  </w:endnote>
  <w:endnote w:type="continuationSeparator" w:id="0">
    <w:p w14:paraId="206A5CD6" w14:textId="77777777" w:rsidR="00742014" w:rsidRDefault="00742014" w:rsidP="00A228EF">
      <w:pPr>
        <w:spacing w:after="0" w:line="240" w:lineRule="auto"/>
      </w:pPr>
      <w:r>
        <w:continuationSeparator/>
      </w:r>
    </w:p>
  </w:endnote>
  <w:endnote w:type="continuationNotice" w:id="1">
    <w:p w14:paraId="3ED98DF0" w14:textId="77777777" w:rsidR="00742014" w:rsidRDefault="007420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82B47" w14:textId="77805345" w:rsidR="00540BCA" w:rsidRDefault="00540BCA" w:rsidP="00540BCA">
    <w:pPr>
      <w:pStyle w:val="Footer"/>
      <w:jc w:val="center"/>
    </w:pPr>
  </w:p>
  <w:p w14:paraId="1B00D3A5" w14:textId="4CEB7054" w:rsidR="00A228EF" w:rsidRDefault="00262DDE" w:rsidP="00262DDE">
    <w:pPr>
      <w:pStyle w:val="Footer"/>
    </w:pPr>
    <w:r>
      <w:t>Version date: 06 October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99E9" w14:textId="78B79007" w:rsidR="00D86857" w:rsidRPr="00262DDE" w:rsidRDefault="00262DDE" w:rsidP="00262DDE">
    <w:pPr>
      <w:pStyle w:val="Footer"/>
    </w:pPr>
    <w:r>
      <w:t>Version date: 06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BB4E0" w14:textId="77777777" w:rsidR="00742014" w:rsidRDefault="00742014" w:rsidP="00A228EF">
      <w:pPr>
        <w:spacing w:after="0" w:line="240" w:lineRule="auto"/>
      </w:pPr>
      <w:r>
        <w:separator/>
      </w:r>
    </w:p>
  </w:footnote>
  <w:footnote w:type="continuationSeparator" w:id="0">
    <w:p w14:paraId="571B3313" w14:textId="77777777" w:rsidR="00742014" w:rsidRDefault="00742014" w:rsidP="00A228EF">
      <w:pPr>
        <w:spacing w:after="0" w:line="240" w:lineRule="auto"/>
      </w:pPr>
      <w:r>
        <w:continuationSeparator/>
      </w:r>
    </w:p>
  </w:footnote>
  <w:footnote w:type="continuationNotice" w:id="1">
    <w:p w14:paraId="4DEB75EC" w14:textId="77777777" w:rsidR="00742014" w:rsidRDefault="007420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FB70" w14:textId="1F36DF90" w:rsidR="00A228EF" w:rsidRDefault="00A228EF">
    <w:pPr>
      <w:pStyle w:val="Header"/>
    </w:pPr>
  </w:p>
  <w:p w14:paraId="1EA5BAD0" w14:textId="77777777" w:rsidR="00A228EF" w:rsidRDefault="00A22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8641C" w14:textId="5E14198D" w:rsidR="00F750E2" w:rsidRDefault="00F750E2">
    <w:pPr>
      <w:pStyle w:val="Header"/>
    </w:pPr>
    <w:r>
      <w:rPr>
        <w:noProof/>
      </w:rPr>
      <w:drawing>
        <wp:inline distT="0" distB="0" distL="0" distR="0" wp14:anchorId="61C76450" wp14:editId="39602907">
          <wp:extent cx="3114040" cy="5524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6A329D" w14:textId="77777777" w:rsidR="00F750E2" w:rsidRDefault="00F75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07C5"/>
    <w:multiLevelType w:val="hybridMultilevel"/>
    <w:tmpl w:val="8BC6C8CC"/>
    <w:lvl w:ilvl="0" w:tplc="C0F616A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047D0"/>
    <w:multiLevelType w:val="hybridMultilevel"/>
    <w:tmpl w:val="916EB85A"/>
    <w:lvl w:ilvl="0" w:tplc="C220F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7067"/>
    <w:multiLevelType w:val="hybridMultilevel"/>
    <w:tmpl w:val="E746FC0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D78E7"/>
    <w:multiLevelType w:val="hybridMultilevel"/>
    <w:tmpl w:val="D7B03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D0616"/>
    <w:multiLevelType w:val="hybridMultilevel"/>
    <w:tmpl w:val="6C4CF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73F59"/>
    <w:multiLevelType w:val="hybridMultilevel"/>
    <w:tmpl w:val="EA88E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26E09"/>
    <w:multiLevelType w:val="hybridMultilevel"/>
    <w:tmpl w:val="8BC6C8CC"/>
    <w:lvl w:ilvl="0" w:tplc="C0F616A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B476E1"/>
    <w:multiLevelType w:val="hybridMultilevel"/>
    <w:tmpl w:val="757C9DA6"/>
    <w:lvl w:ilvl="0" w:tplc="5FE404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300815"/>
    <w:multiLevelType w:val="hybridMultilevel"/>
    <w:tmpl w:val="757C9DA6"/>
    <w:lvl w:ilvl="0" w:tplc="5FE404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E537E6"/>
    <w:multiLevelType w:val="hybridMultilevel"/>
    <w:tmpl w:val="1C16E586"/>
    <w:lvl w:ilvl="0" w:tplc="5FE404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7A149B"/>
    <w:multiLevelType w:val="hybridMultilevel"/>
    <w:tmpl w:val="45F8C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94D01"/>
    <w:multiLevelType w:val="hybridMultilevel"/>
    <w:tmpl w:val="1C16E586"/>
    <w:lvl w:ilvl="0" w:tplc="5FE404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3D4CDE"/>
    <w:multiLevelType w:val="hybridMultilevel"/>
    <w:tmpl w:val="4D2AA8A8"/>
    <w:lvl w:ilvl="0" w:tplc="5FE404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1E6C62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2D1661"/>
    <w:multiLevelType w:val="hybridMultilevel"/>
    <w:tmpl w:val="1C16E586"/>
    <w:lvl w:ilvl="0" w:tplc="5FE404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097F50"/>
    <w:multiLevelType w:val="hybridMultilevel"/>
    <w:tmpl w:val="BCC69640"/>
    <w:lvl w:ilvl="0" w:tplc="A4EC9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F2177"/>
    <w:multiLevelType w:val="hybridMultilevel"/>
    <w:tmpl w:val="133C40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14"/>
  </w:num>
  <w:num w:numId="6">
    <w:abstractNumId w:val="15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13"/>
  </w:num>
  <w:num w:numId="13">
    <w:abstractNumId w:val="11"/>
  </w:num>
  <w:num w:numId="14">
    <w:abstractNumId w:val="1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16"/>
    <w:rsid w:val="00001B02"/>
    <w:rsid w:val="0001104F"/>
    <w:rsid w:val="000176A2"/>
    <w:rsid w:val="00025E64"/>
    <w:rsid w:val="00031CE0"/>
    <w:rsid w:val="00032421"/>
    <w:rsid w:val="00034C49"/>
    <w:rsid w:val="000408B8"/>
    <w:rsid w:val="0004709B"/>
    <w:rsid w:val="00052003"/>
    <w:rsid w:val="00055A84"/>
    <w:rsid w:val="00057FAF"/>
    <w:rsid w:val="00061530"/>
    <w:rsid w:val="00061FF4"/>
    <w:rsid w:val="0006601F"/>
    <w:rsid w:val="000662F9"/>
    <w:rsid w:val="0006752A"/>
    <w:rsid w:val="000743A9"/>
    <w:rsid w:val="00075270"/>
    <w:rsid w:val="00080158"/>
    <w:rsid w:val="00080706"/>
    <w:rsid w:val="00080CCE"/>
    <w:rsid w:val="000810F1"/>
    <w:rsid w:val="00081FEC"/>
    <w:rsid w:val="0009196A"/>
    <w:rsid w:val="000934E5"/>
    <w:rsid w:val="000A1715"/>
    <w:rsid w:val="000A351C"/>
    <w:rsid w:val="000A5D5D"/>
    <w:rsid w:val="000A6245"/>
    <w:rsid w:val="000B1287"/>
    <w:rsid w:val="000B22C8"/>
    <w:rsid w:val="000B2FA4"/>
    <w:rsid w:val="000B7F37"/>
    <w:rsid w:val="000C3527"/>
    <w:rsid w:val="000C4667"/>
    <w:rsid w:val="000D1542"/>
    <w:rsid w:val="000D6532"/>
    <w:rsid w:val="000E3C5E"/>
    <w:rsid w:val="000F005B"/>
    <w:rsid w:val="000F2DD4"/>
    <w:rsid w:val="000F3B43"/>
    <w:rsid w:val="000F4DBE"/>
    <w:rsid w:val="000F598B"/>
    <w:rsid w:val="000F6344"/>
    <w:rsid w:val="000F735E"/>
    <w:rsid w:val="000F75C1"/>
    <w:rsid w:val="001024AB"/>
    <w:rsid w:val="00104390"/>
    <w:rsid w:val="00106356"/>
    <w:rsid w:val="001111CB"/>
    <w:rsid w:val="001140EC"/>
    <w:rsid w:val="00124105"/>
    <w:rsid w:val="001267A3"/>
    <w:rsid w:val="00130918"/>
    <w:rsid w:val="0013324A"/>
    <w:rsid w:val="001360FF"/>
    <w:rsid w:val="00137474"/>
    <w:rsid w:val="001409E3"/>
    <w:rsid w:val="00142252"/>
    <w:rsid w:val="001447C7"/>
    <w:rsid w:val="00146046"/>
    <w:rsid w:val="00160F22"/>
    <w:rsid w:val="00165D6E"/>
    <w:rsid w:val="00166EB7"/>
    <w:rsid w:val="001700E3"/>
    <w:rsid w:val="00170783"/>
    <w:rsid w:val="00172128"/>
    <w:rsid w:val="0017262A"/>
    <w:rsid w:val="00180D5C"/>
    <w:rsid w:val="00182B84"/>
    <w:rsid w:val="00183626"/>
    <w:rsid w:val="00183FD9"/>
    <w:rsid w:val="00187E85"/>
    <w:rsid w:val="00193005"/>
    <w:rsid w:val="001956CF"/>
    <w:rsid w:val="00197773"/>
    <w:rsid w:val="001A03FB"/>
    <w:rsid w:val="001A0DEA"/>
    <w:rsid w:val="001A21BE"/>
    <w:rsid w:val="001A37BD"/>
    <w:rsid w:val="001A6990"/>
    <w:rsid w:val="001A6C3C"/>
    <w:rsid w:val="001B09B3"/>
    <w:rsid w:val="001B11C1"/>
    <w:rsid w:val="001B4364"/>
    <w:rsid w:val="001B5434"/>
    <w:rsid w:val="001B6C7E"/>
    <w:rsid w:val="001C011C"/>
    <w:rsid w:val="001D13BB"/>
    <w:rsid w:val="001D1872"/>
    <w:rsid w:val="001D1947"/>
    <w:rsid w:val="001D225E"/>
    <w:rsid w:val="001D7EF3"/>
    <w:rsid w:val="001E1424"/>
    <w:rsid w:val="001E3C80"/>
    <w:rsid w:val="001E72E7"/>
    <w:rsid w:val="001F2FAE"/>
    <w:rsid w:val="001F3319"/>
    <w:rsid w:val="002004C2"/>
    <w:rsid w:val="002009F9"/>
    <w:rsid w:val="0020740F"/>
    <w:rsid w:val="00212391"/>
    <w:rsid w:val="00212419"/>
    <w:rsid w:val="00213833"/>
    <w:rsid w:val="00214099"/>
    <w:rsid w:val="00215DC6"/>
    <w:rsid w:val="002257E5"/>
    <w:rsid w:val="00230245"/>
    <w:rsid w:val="00231046"/>
    <w:rsid w:val="002336F0"/>
    <w:rsid w:val="00236F96"/>
    <w:rsid w:val="002374BE"/>
    <w:rsid w:val="0024015C"/>
    <w:rsid w:val="00250993"/>
    <w:rsid w:val="00254B15"/>
    <w:rsid w:val="00260F7B"/>
    <w:rsid w:val="00261299"/>
    <w:rsid w:val="00261AA2"/>
    <w:rsid w:val="00262AEC"/>
    <w:rsid w:val="00262DDE"/>
    <w:rsid w:val="0026476F"/>
    <w:rsid w:val="00265CF1"/>
    <w:rsid w:val="00266A72"/>
    <w:rsid w:val="00267265"/>
    <w:rsid w:val="00267C82"/>
    <w:rsid w:val="002737D0"/>
    <w:rsid w:val="00273C3F"/>
    <w:rsid w:val="00277BD6"/>
    <w:rsid w:val="00281516"/>
    <w:rsid w:val="002852CA"/>
    <w:rsid w:val="00286902"/>
    <w:rsid w:val="00290165"/>
    <w:rsid w:val="0029057E"/>
    <w:rsid w:val="00291DBC"/>
    <w:rsid w:val="0029299D"/>
    <w:rsid w:val="002938DB"/>
    <w:rsid w:val="00295B12"/>
    <w:rsid w:val="002A138F"/>
    <w:rsid w:val="002A2490"/>
    <w:rsid w:val="002A25ED"/>
    <w:rsid w:val="002A39DE"/>
    <w:rsid w:val="002B0438"/>
    <w:rsid w:val="002B764D"/>
    <w:rsid w:val="002C1067"/>
    <w:rsid w:val="002E29DA"/>
    <w:rsid w:val="002E36AF"/>
    <w:rsid w:val="002E45D8"/>
    <w:rsid w:val="002F1D4A"/>
    <w:rsid w:val="002F54D2"/>
    <w:rsid w:val="002F601B"/>
    <w:rsid w:val="002F72D9"/>
    <w:rsid w:val="002F79E8"/>
    <w:rsid w:val="003022D0"/>
    <w:rsid w:val="00302698"/>
    <w:rsid w:val="0030590F"/>
    <w:rsid w:val="0031020F"/>
    <w:rsid w:val="00310CDB"/>
    <w:rsid w:val="00312814"/>
    <w:rsid w:val="003232EB"/>
    <w:rsid w:val="00324458"/>
    <w:rsid w:val="00327C4B"/>
    <w:rsid w:val="00332687"/>
    <w:rsid w:val="00341A18"/>
    <w:rsid w:val="00342524"/>
    <w:rsid w:val="00343060"/>
    <w:rsid w:val="00350ECB"/>
    <w:rsid w:val="00355439"/>
    <w:rsid w:val="00355EBC"/>
    <w:rsid w:val="003563F4"/>
    <w:rsid w:val="00357B85"/>
    <w:rsid w:val="00364CB5"/>
    <w:rsid w:val="00365462"/>
    <w:rsid w:val="00365F01"/>
    <w:rsid w:val="003672E6"/>
    <w:rsid w:val="00371167"/>
    <w:rsid w:val="00372319"/>
    <w:rsid w:val="00373F94"/>
    <w:rsid w:val="00374554"/>
    <w:rsid w:val="00374BA0"/>
    <w:rsid w:val="0038044E"/>
    <w:rsid w:val="00380B99"/>
    <w:rsid w:val="00381138"/>
    <w:rsid w:val="0038118C"/>
    <w:rsid w:val="0038211D"/>
    <w:rsid w:val="00382C86"/>
    <w:rsid w:val="00385405"/>
    <w:rsid w:val="00386362"/>
    <w:rsid w:val="00387EDF"/>
    <w:rsid w:val="00390836"/>
    <w:rsid w:val="003967D5"/>
    <w:rsid w:val="003A201E"/>
    <w:rsid w:val="003A2063"/>
    <w:rsid w:val="003A3ED4"/>
    <w:rsid w:val="003B2F6F"/>
    <w:rsid w:val="003C28F7"/>
    <w:rsid w:val="003C4748"/>
    <w:rsid w:val="003C7BCC"/>
    <w:rsid w:val="003D2B2A"/>
    <w:rsid w:val="003D60B9"/>
    <w:rsid w:val="003D7432"/>
    <w:rsid w:val="003D7B86"/>
    <w:rsid w:val="003E3794"/>
    <w:rsid w:val="003E3E83"/>
    <w:rsid w:val="003E6E0B"/>
    <w:rsid w:val="003F5B16"/>
    <w:rsid w:val="003F7934"/>
    <w:rsid w:val="0040245F"/>
    <w:rsid w:val="00402FD0"/>
    <w:rsid w:val="00404F27"/>
    <w:rsid w:val="004066D3"/>
    <w:rsid w:val="00410288"/>
    <w:rsid w:val="004104DD"/>
    <w:rsid w:val="0041456C"/>
    <w:rsid w:val="00417020"/>
    <w:rsid w:val="00417197"/>
    <w:rsid w:val="00417DF9"/>
    <w:rsid w:val="00421AB3"/>
    <w:rsid w:val="0042763E"/>
    <w:rsid w:val="004304E7"/>
    <w:rsid w:val="0043240F"/>
    <w:rsid w:val="0043327D"/>
    <w:rsid w:val="00433B2E"/>
    <w:rsid w:val="00435979"/>
    <w:rsid w:val="00440D64"/>
    <w:rsid w:val="004468F9"/>
    <w:rsid w:val="00447328"/>
    <w:rsid w:val="00452E3E"/>
    <w:rsid w:val="00453C0C"/>
    <w:rsid w:val="0045577A"/>
    <w:rsid w:val="0045726F"/>
    <w:rsid w:val="004639D6"/>
    <w:rsid w:val="004651E3"/>
    <w:rsid w:val="004662CA"/>
    <w:rsid w:val="00466960"/>
    <w:rsid w:val="0047125D"/>
    <w:rsid w:val="00471260"/>
    <w:rsid w:val="004712E2"/>
    <w:rsid w:val="004769E1"/>
    <w:rsid w:val="00480C0F"/>
    <w:rsid w:val="0048238A"/>
    <w:rsid w:val="00483CDC"/>
    <w:rsid w:val="0048442A"/>
    <w:rsid w:val="00484851"/>
    <w:rsid w:val="00485AAC"/>
    <w:rsid w:val="0048659D"/>
    <w:rsid w:val="00490DC6"/>
    <w:rsid w:val="00491B69"/>
    <w:rsid w:val="004A32A1"/>
    <w:rsid w:val="004A4236"/>
    <w:rsid w:val="004A7D7E"/>
    <w:rsid w:val="004B05B3"/>
    <w:rsid w:val="004B4B85"/>
    <w:rsid w:val="004B75CD"/>
    <w:rsid w:val="004C424E"/>
    <w:rsid w:val="004D3561"/>
    <w:rsid w:val="004D392D"/>
    <w:rsid w:val="004D6325"/>
    <w:rsid w:val="004D70F5"/>
    <w:rsid w:val="004E3D7D"/>
    <w:rsid w:val="004E4860"/>
    <w:rsid w:val="004E5096"/>
    <w:rsid w:val="004E50BA"/>
    <w:rsid w:val="004E566C"/>
    <w:rsid w:val="004F52CF"/>
    <w:rsid w:val="004F5669"/>
    <w:rsid w:val="004F6C6B"/>
    <w:rsid w:val="004F70BD"/>
    <w:rsid w:val="0050134F"/>
    <w:rsid w:val="005065F8"/>
    <w:rsid w:val="00507F1F"/>
    <w:rsid w:val="005102CD"/>
    <w:rsid w:val="00510B93"/>
    <w:rsid w:val="00514308"/>
    <w:rsid w:val="00514553"/>
    <w:rsid w:val="005153A0"/>
    <w:rsid w:val="00517334"/>
    <w:rsid w:val="00525BE0"/>
    <w:rsid w:val="00525C59"/>
    <w:rsid w:val="00526F81"/>
    <w:rsid w:val="005314B0"/>
    <w:rsid w:val="00535F2A"/>
    <w:rsid w:val="00540BCA"/>
    <w:rsid w:val="00541EA0"/>
    <w:rsid w:val="005429F7"/>
    <w:rsid w:val="00542F83"/>
    <w:rsid w:val="00545A5E"/>
    <w:rsid w:val="005503B8"/>
    <w:rsid w:val="005557E7"/>
    <w:rsid w:val="005624CD"/>
    <w:rsid w:val="00563164"/>
    <w:rsid w:val="0056630B"/>
    <w:rsid w:val="00570CC4"/>
    <w:rsid w:val="0057539A"/>
    <w:rsid w:val="0058036F"/>
    <w:rsid w:val="00580549"/>
    <w:rsid w:val="00583267"/>
    <w:rsid w:val="005867C2"/>
    <w:rsid w:val="00592960"/>
    <w:rsid w:val="00593154"/>
    <w:rsid w:val="005A28F2"/>
    <w:rsid w:val="005C2713"/>
    <w:rsid w:val="005C38D3"/>
    <w:rsid w:val="005C4F9D"/>
    <w:rsid w:val="005D001D"/>
    <w:rsid w:val="005D01DF"/>
    <w:rsid w:val="005D088F"/>
    <w:rsid w:val="005D257F"/>
    <w:rsid w:val="005D38F5"/>
    <w:rsid w:val="005D3C7E"/>
    <w:rsid w:val="005D4DCF"/>
    <w:rsid w:val="005E1C95"/>
    <w:rsid w:val="005E2189"/>
    <w:rsid w:val="005E2EB2"/>
    <w:rsid w:val="005E6B8D"/>
    <w:rsid w:val="005E73D4"/>
    <w:rsid w:val="005F514C"/>
    <w:rsid w:val="0060048D"/>
    <w:rsid w:val="00601297"/>
    <w:rsid w:val="0060668A"/>
    <w:rsid w:val="00614EFB"/>
    <w:rsid w:val="00615F56"/>
    <w:rsid w:val="0061737F"/>
    <w:rsid w:val="00620741"/>
    <w:rsid w:val="0062147D"/>
    <w:rsid w:val="0062685D"/>
    <w:rsid w:val="00627B0A"/>
    <w:rsid w:val="0063063B"/>
    <w:rsid w:val="006446DF"/>
    <w:rsid w:val="006648DB"/>
    <w:rsid w:val="006653F7"/>
    <w:rsid w:val="0066548F"/>
    <w:rsid w:val="006807B3"/>
    <w:rsid w:val="00681A80"/>
    <w:rsid w:val="00685F7B"/>
    <w:rsid w:val="0068603D"/>
    <w:rsid w:val="00686BBA"/>
    <w:rsid w:val="006958F7"/>
    <w:rsid w:val="006A1168"/>
    <w:rsid w:val="006A2629"/>
    <w:rsid w:val="006B3173"/>
    <w:rsid w:val="006B5B12"/>
    <w:rsid w:val="006B730B"/>
    <w:rsid w:val="006D6145"/>
    <w:rsid w:val="006D75C7"/>
    <w:rsid w:val="006E14C0"/>
    <w:rsid w:val="006E1C79"/>
    <w:rsid w:val="006E3D88"/>
    <w:rsid w:val="006E7C02"/>
    <w:rsid w:val="006F15F3"/>
    <w:rsid w:val="006F4CAF"/>
    <w:rsid w:val="006F67A1"/>
    <w:rsid w:val="00706016"/>
    <w:rsid w:val="00711E54"/>
    <w:rsid w:val="00712E40"/>
    <w:rsid w:val="00717CC7"/>
    <w:rsid w:val="007238B6"/>
    <w:rsid w:val="00724EE2"/>
    <w:rsid w:val="00740CEE"/>
    <w:rsid w:val="00742014"/>
    <w:rsid w:val="0074638A"/>
    <w:rsid w:val="007500B4"/>
    <w:rsid w:val="007509C4"/>
    <w:rsid w:val="00757C1A"/>
    <w:rsid w:val="00765D71"/>
    <w:rsid w:val="00770E40"/>
    <w:rsid w:val="00771CA2"/>
    <w:rsid w:val="0077340F"/>
    <w:rsid w:val="0078507A"/>
    <w:rsid w:val="00787EEA"/>
    <w:rsid w:val="007912F7"/>
    <w:rsid w:val="00791B2C"/>
    <w:rsid w:val="00791C0B"/>
    <w:rsid w:val="00793E95"/>
    <w:rsid w:val="007A4BA1"/>
    <w:rsid w:val="007A4DD2"/>
    <w:rsid w:val="007B0B24"/>
    <w:rsid w:val="007B1684"/>
    <w:rsid w:val="007B3B8F"/>
    <w:rsid w:val="007B47C5"/>
    <w:rsid w:val="007B6E11"/>
    <w:rsid w:val="007C244D"/>
    <w:rsid w:val="007C2963"/>
    <w:rsid w:val="007C34CC"/>
    <w:rsid w:val="007C771D"/>
    <w:rsid w:val="007D7EFD"/>
    <w:rsid w:val="007E4C31"/>
    <w:rsid w:val="007F1851"/>
    <w:rsid w:val="007F3115"/>
    <w:rsid w:val="007F4E8D"/>
    <w:rsid w:val="00802D81"/>
    <w:rsid w:val="008048FF"/>
    <w:rsid w:val="008067CD"/>
    <w:rsid w:val="00822DD9"/>
    <w:rsid w:val="00831D63"/>
    <w:rsid w:val="00832B57"/>
    <w:rsid w:val="00832BD0"/>
    <w:rsid w:val="008348B5"/>
    <w:rsid w:val="00836A7A"/>
    <w:rsid w:val="00843F40"/>
    <w:rsid w:val="00845443"/>
    <w:rsid w:val="008511AF"/>
    <w:rsid w:val="008644C1"/>
    <w:rsid w:val="0086499B"/>
    <w:rsid w:val="00870288"/>
    <w:rsid w:val="00872757"/>
    <w:rsid w:val="00872C90"/>
    <w:rsid w:val="00873490"/>
    <w:rsid w:val="00874195"/>
    <w:rsid w:val="0087471F"/>
    <w:rsid w:val="0087606A"/>
    <w:rsid w:val="0087649B"/>
    <w:rsid w:val="00877C87"/>
    <w:rsid w:val="00880BAB"/>
    <w:rsid w:val="00881071"/>
    <w:rsid w:val="00881BDB"/>
    <w:rsid w:val="00882C7F"/>
    <w:rsid w:val="008860F9"/>
    <w:rsid w:val="00887D65"/>
    <w:rsid w:val="00890D62"/>
    <w:rsid w:val="00891288"/>
    <w:rsid w:val="00891D69"/>
    <w:rsid w:val="00891EC4"/>
    <w:rsid w:val="0089365D"/>
    <w:rsid w:val="0089538F"/>
    <w:rsid w:val="00895DB8"/>
    <w:rsid w:val="00897216"/>
    <w:rsid w:val="008974B8"/>
    <w:rsid w:val="008A21E5"/>
    <w:rsid w:val="008A2E09"/>
    <w:rsid w:val="008A2E89"/>
    <w:rsid w:val="008A7EE4"/>
    <w:rsid w:val="008B14E9"/>
    <w:rsid w:val="008B3281"/>
    <w:rsid w:val="008B5C26"/>
    <w:rsid w:val="008B770B"/>
    <w:rsid w:val="008C1A6B"/>
    <w:rsid w:val="008C3A54"/>
    <w:rsid w:val="008C4749"/>
    <w:rsid w:val="008C6675"/>
    <w:rsid w:val="008D2453"/>
    <w:rsid w:val="008D39AC"/>
    <w:rsid w:val="008D5A3A"/>
    <w:rsid w:val="008D60A8"/>
    <w:rsid w:val="008D6FDF"/>
    <w:rsid w:val="008E51B7"/>
    <w:rsid w:val="008E7100"/>
    <w:rsid w:val="008F081A"/>
    <w:rsid w:val="008F0AEF"/>
    <w:rsid w:val="008F1AF8"/>
    <w:rsid w:val="00900497"/>
    <w:rsid w:val="00905A28"/>
    <w:rsid w:val="00907871"/>
    <w:rsid w:val="009079BC"/>
    <w:rsid w:val="00907C27"/>
    <w:rsid w:val="00910F10"/>
    <w:rsid w:val="00911690"/>
    <w:rsid w:val="00911F4C"/>
    <w:rsid w:val="009128FC"/>
    <w:rsid w:val="00913308"/>
    <w:rsid w:val="009176C4"/>
    <w:rsid w:val="00920C47"/>
    <w:rsid w:val="009228E1"/>
    <w:rsid w:val="009268ED"/>
    <w:rsid w:val="0093158A"/>
    <w:rsid w:val="009332B0"/>
    <w:rsid w:val="00933F6B"/>
    <w:rsid w:val="00935979"/>
    <w:rsid w:val="00937580"/>
    <w:rsid w:val="009405FB"/>
    <w:rsid w:val="009415B1"/>
    <w:rsid w:val="009429A0"/>
    <w:rsid w:val="00942D61"/>
    <w:rsid w:val="00943274"/>
    <w:rsid w:val="00943AC5"/>
    <w:rsid w:val="009441C1"/>
    <w:rsid w:val="00950566"/>
    <w:rsid w:val="00950EF2"/>
    <w:rsid w:val="00953A0B"/>
    <w:rsid w:val="0095584E"/>
    <w:rsid w:val="0095609C"/>
    <w:rsid w:val="0096120C"/>
    <w:rsid w:val="00966298"/>
    <w:rsid w:val="0097572A"/>
    <w:rsid w:val="00977A14"/>
    <w:rsid w:val="00977FDE"/>
    <w:rsid w:val="0098072B"/>
    <w:rsid w:val="00981AD3"/>
    <w:rsid w:val="00982F9F"/>
    <w:rsid w:val="00985F93"/>
    <w:rsid w:val="00986DD3"/>
    <w:rsid w:val="009909AD"/>
    <w:rsid w:val="00991F76"/>
    <w:rsid w:val="00991F94"/>
    <w:rsid w:val="009933F8"/>
    <w:rsid w:val="00994F3A"/>
    <w:rsid w:val="009A195A"/>
    <w:rsid w:val="009A2411"/>
    <w:rsid w:val="009A6652"/>
    <w:rsid w:val="009A7A09"/>
    <w:rsid w:val="009B0080"/>
    <w:rsid w:val="009B34C1"/>
    <w:rsid w:val="009B3A4B"/>
    <w:rsid w:val="009C4388"/>
    <w:rsid w:val="009C72C9"/>
    <w:rsid w:val="009D01E4"/>
    <w:rsid w:val="009E7ED2"/>
    <w:rsid w:val="009F4261"/>
    <w:rsid w:val="009F78A5"/>
    <w:rsid w:val="00A03F06"/>
    <w:rsid w:val="00A06F62"/>
    <w:rsid w:val="00A11C55"/>
    <w:rsid w:val="00A129A6"/>
    <w:rsid w:val="00A1313F"/>
    <w:rsid w:val="00A1343C"/>
    <w:rsid w:val="00A1488E"/>
    <w:rsid w:val="00A14ABF"/>
    <w:rsid w:val="00A17A86"/>
    <w:rsid w:val="00A20D1D"/>
    <w:rsid w:val="00A228EF"/>
    <w:rsid w:val="00A23373"/>
    <w:rsid w:val="00A23A85"/>
    <w:rsid w:val="00A265CA"/>
    <w:rsid w:val="00A300F9"/>
    <w:rsid w:val="00A305E5"/>
    <w:rsid w:val="00A3239C"/>
    <w:rsid w:val="00A33C21"/>
    <w:rsid w:val="00A33DEE"/>
    <w:rsid w:val="00A4089F"/>
    <w:rsid w:val="00A456A2"/>
    <w:rsid w:val="00A47AB2"/>
    <w:rsid w:val="00A51C14"/>
    <w:rsid w:val="00A51C7B"/>
    <w:rsid w:val="00A52434"/>
    <w:rsid w:val="00A55764"/>
    <w:rsid w:val="00A55BBA"/>
    <w:rsid w:val="00A62F9F"/>
    <w:rsid w:val="00A6373D"/>
    <w:rsid w:val="00A712B1"/>
    <w:rsid w:val="00A73A6B"/>
    <w:rsid w:val="00A765B4"/>
    <w:rsid w:val="00A81388"/>
    <w:rsid w:val="00A831E1"/>
    <w:rsid w:val="00A8361F"/>
    <w:rsid w:val="00A84990"/>
    <w:rsid w:val="00A84BCB"/>
    <w:rsid w:val="00A87362"/>
    <w:rsid w:val="00A87E87"/>
    <w:rsid w:val="00AA239E"/>
    <w:rsid w:val="00AA66E9"/>
    <w:rsid w:val="00AB253B"/>
    <w:rsid w:val="00AB26B9"/>
    <w:rsid w:val="00AB2A28"/>
    <w:rsid w:val="00AB2C55"/>
    <w:rsid w:val="00AB47B1"/>
    <w:rsid w:val="00AB4DDF"/>
    <w:rsid w:val="00AB5048"/>
    <w:rsid w:val="00AB6DE6"/>
    <w:rsid w:val="00AB719A"/>
    <w:rsid w:val="00AC0C89"/>
    <w:rsid w:val="00AC1E0A"/>
    <w:rsid w:val="00AC31F5"/>
    <w:rsid w:val="00AC5CCC"/>
    <w:rsid w:val="00AC7AD6"/>
    <w:rsid w:val="00AD1C14"/>
    <w:rsid w:val="00AE0319"/>
    <w:rsid w:val="00AE4D47"/>
    <w:rsid w:val="00AE6F73"/>
    <w:rsid w:val="00AF0E74"/>
    <w:rsid w:val="00AF1082"/>
    <w:rsid w:val="00AF2506"/>
    <w:rsid w:val="00AF47C2"/>
    <w:rsid w:val="00B02015"/>
    <w:rsid w:val="00B06F0E"/>
    <w:rsid w:val="00B12FF7"/>
    <w:rsid w:val="00B16AFE"/>
    <w:rsid w:val="00B2752E"/>
    <w:rsid w:val="00B30186"/>
    <w:rsid w:val="00B31166"/>
    <w:rsid w:val="00B46713"/>
    <w:rsid w:val="00B479BD"/>
    <w:rsid w:val="00B520E2"/>
    <w:rsid w:val="00B65F4F"/>
    <w:rsid w:val="00B67FC0"/>
    <w:rsid w:val="00B74376"/>
    <w:rsid w:val="00B75B59"/>
    <w:rsid w:val="00B76DD4"/>
    <w:rsid w:val="00B7772F"/>
    <w:rsid w:val="00B81A18"/>
    <w:rsid w:val="00B8251D"/>
    <w:rsid w:val="00B83380"/>
    <w:rsid w:val="00B841AD"/>
    <w:rsid w:val="00B843D2"/>
    <w:rsid w:val="00B84EBF"/>
    <w:rsid w:val="00B850A9"/>
    <w:rsid w:val="00B9082C"/>
    <w:rsid w:val="00B91D7C"/>
    <w:rsid w:val="00B94790"/>
    <w:rsid w:val="00B9759D"/>
    <w:rsid w:val="00BA1505"/>
    <w:rsid w:val="00BA426D"/>
    <w:rsid w:val="00BB0C16"/>
    <w:rsid w:val="00BB1BC3"/>
    <w:rsid w:val="00BB2B1B"/>
    <w:rsid w:val="00BB6769"/>
    <w:rsid w:val="00BC3C4C"/>
    <w:rsid w:val="00BC4BBF"/>
    <w:rsid w:val="00BC6EBD"/>
    <w:rsid w:val="00BC7989"/>
    <w:rsid w:val="00BD5D6B"/>
    <w:rsid w:val="00BE1794"/>
    <w:rsid w:val="00BE422E"/>
    <w:rsid w:val="00BE7D26"/>
    <w:rsid w:val="00BF1301"/>
    <w:rsid w:val="00BF18D8"/>
    <w:rsid w:val="00BF1BC1"/>
    <w:rsid w:val="00BF3C67"/>
    <w:rsid w:val="00C173F1"/>
    <w:rsid w:val="00C201AE"/>
    <w:rsid w:val="00C20397"/>
    <w:rsid w:val="00C207E3"/>
    <w:rsid w:val="00C23170"/>
    <w:rsid w:val="00C237EE"/>
    <w:rsid w:val="00C40F0D"/>
    <w:rsid w:val="00C42FBB"/>
    <w:rsid w:val="00C4647C"/>
    <w:rsid w:val="00C53F97"/>
    <w:rsid w:val="00C54C7E"/>
    <w:rsid w:val="00C60D2E"/>
    <w:rsid w:val="00C61A57"/>
    <w:rsid w:val="00C65AFF"/>
    <w:rsid w:val="00C66761"/>
    <w:rsid w:val="00C71025"/>
    <w:rsid w:val="00C73677"/>
    <w:rsid w:val="00C746D3"/>
    <w:rsid w:val="00C8127E"/>
    <w:rsid w:val="00C83640"/>
    <w:rsid w:val="00C83AA8"/>
    <w:rsid w:val="00C9079A"/>
    <w:rsid w:val="00C90E13"/>
    <w:rsid w:val="00C949B1"/>
    <w:rsid w:val="00C95A43"/>
    <w:rsid w:val="00C96E6E"/>
    <w:rsid w:val="00C97F5D"/>
    <w:rsid w:val="00CA6F89"/>
    <w:rsid w:val="00CB1A60"/>
    <w:rsid w:val="00CB1F45"/>
    <w:rsid w:val="00CB25E5"/>
    <w:rsid w:val="00CB3293"/>
    <w:rsid w:val="00CB3675"/>
    <w:rsid w:val="00CC0192"/>
    <w:rsid w:val="00CC0BF9"/>
    <w:rsid w:val="00CC1930"/>
    <w:rsid w:val="00CC2266"/>
    <w:rsid w:val="00CC3736"/>
    <w:rsid w:val="00CD0623"/>
    <w:rsid w:val="00CD116E"/>
    <w:rsid w:val="00CD235F"/>
    <w:rsid w:val="00CD44BF"/>
    <w:rsid w:val="00CE0726"/>
    <w:rsid w:val="00CE1AFB"/>
    <w:rsid w:val="00CE4191"/>
    <w:rsid w:val="00CE60D9"/>
    <w:rsid w:val="00CF2C39"/>
    <w:rsid w:val="00D02344"/>
    <w:rsid w:val="00D040BC"/>
    <w:rsid w:val="00D06C34"/>
    <w:rsid w:val="00D075C4"/>
    <w:rsid w:val="00D15122"/>
    <w:rsid w:val="00D15A6C"/>
    <w:rsid w:val="00D2163B"/>
    <w:rsid w:val="00D22233"/>
    <w:rsid w:val="00D309AF"/>
    <w:rsid w:val="00D30CD9"/>
    <w:rsid w:val="00D310B3"/>
    <w:rsid w:val="00D34E80"/>
    <w:rsid w:val="00D358B3"/>
    <w:rsid w:val="00D3631A"/>
    <w:rsid w:val="00D4453B"/>
    <w:rsid w:val="00D46D65"/>
    <w:rsid w:val="00D47865"/>
    <w:rsid w:val="00D504C3"/>
    <w:rsid w:val="00D579E1"/>
    <w:rsid w:val="00D60DB1"/>
    <w:rsid w:val="00D65433"/>
    <w:rsid w:val="00D71164"/>
    <w:rsid w:val="00D72500"/>
    <w:rsid w:val="00D760DF"/>
    <w:rsid w:val="00D81BD6"/>
    <w:rsid w:val="00D83F31"/>
    <w:rsid w:val="00D84A1F"/>
    <w:rsid w:val="00D86857"/>
    <w:rsid w:val="00D87D39"/>
    <w:rsid w:val="00D90A6B"/>
    <w:rsid w:val="00D94D00"/>
    <w:rsid w:val="00D95C42"/>
    <w:rsid w:val="00DA21ED"/>
    <w:rsid w:val="00DA3EE6"/>
    <w:rsid w:val="00DA641E"/>
    <w:rsid w:val="00DB1166"/>
    <w:rsid w:val="00DB451D"/>
    <w:rsid w:val="00DB5ED8"/>
    <w:rsid w:val="00DC09C5"/>
    <w:rsid w:val="00DC151F"/>
    <w:rsid w:val="00DC208C"/>
    <w:rsid w:val="00DC50A7"/>
    <w:rsid w:val="00DC57F4"/>
    <w:rsid w:val="00DD18E6"/>
    <w:rsid w:val="00DD6790"/>
    <w:rsid w:val="00DE0C16"/>
    <w:rsid w:val="00DE26FC"/>
    <w:rsid w:val="00DE4DBC"/>
    <w:rsid w:val="00DE55FD"/>
    <w:rsid w:val="00DE560F"/>
    <w:rsid w:val="00DF3CC5"/>
    <w:rsid w:val="00DF7C47"/>
    <w:rsid w:val="00E0186B"/>
    <w:rsid w:val="00E01DC3"/>
    <w:rsid w:val="00E063D9"/>
    <w:rsid w:val="00E06A26"/>
    <w:rsid w:val="00E06F3F"/>
    <w:rsid w:val="00E07477"/>
    <w:rsid w:val="00E2023E"/>
    <w:rsid w:val="00E2326B"/>
    <w:rsid w:val="00E24E91"/>
    <w:rsid w:val="00E2631E"/>
    <w:rsid w:val="00E26DB8"/>
    <w:rsid w:val="00E36D63"/>
    <w:rsid w:val="00E429C8"/>
    <w:rsid w:val="00E514C5"/>
    <w:rsid w:val="00E522FF"/>
    <w:rsid w:val="00E552CE"/>
    <w:rsid w:val="00E60E4F"/>
    <w:rsid w:val="00E60FFE"/>
    <w:rsid w:val="00E65951"/>
    <w:rsid w:val="00E66B7B"/>
    <w:rsid w:val="00E705AF"/>
    <w:rsid w:val="00E71103"/>
    <w:rsid w:val="00E721E0"/>
    <w:rsid w:val="00E746C4"/>
    <w:rsid w:val="00E80516"/>
    <w:rsid w:val="00E84F94"/>
    <w:rsid w:val="00E92C1C"/>
    <w:rsid w:val="00E93840"/>
    <w:rsid w:val="00E94658"/>
    <w:rsid w:val="00E95C10"/>
    <w:rsid w:val="00E96FCB"/>
    <w:rsid w:val="00EA1A7E"/>
    <w:rsid w:val="00EA3AAB"/>
    <w:rsid w:val="00EA65C0"/>
    <w:rsid w:val="00EB7DE1"/>
    <w:rsid w:val="00EC32A5"/>
    <w:rsid w:val="00EC3570"/>
    <w:rsid w:val="00ED0609"/>
    <w:rsid w:val="00ED31D9"/>
    <w:rsid w:val="00ED3AE7"/>
    <w:rsid w:val="00ED4F3E"/>
    <w:rsid w:val="00ED58BB"/>
    <w:rsid w:val="00ED77F5"/>
    <w:rsid w:val="00EE1420"/>
    <w:rsid w:val="00EE3C07"/>
    <w:rsid w:val="00EE60F4"/>
    <w:rsid w:val="00EF1B4C"/>
    <w:rsid w:val="00EF2010"/>
    <w:rsid w:val="00EF395C"/>
    <w:rsid w:val="00EF4B0D"/>
    <w:rsid w:val="00EF4D34"/>
    <w:rsid w:val="00EF6CAC"/>
    <w:rsid w:val="00EF6F35"/>
    <w:rsid w:val="00EF70B1"/>
    <w:rsid w:val="00F0077B"/>
    <w:rsid w:val="00F020FA"/>
    <w:rsid w:val="00F14069"/>
    <w:rsid w:val="00F211B0"/>
    <w:rsid w:val="00F22A03"/>
    <w:rsid w:val="00F25608"/>
    <w:rsid w:val="00F30783"/>
    <w:rsid w:val="00F30824"/>
    <w:rsid w:val="00F34470"/>
    <w:rsid w:val="00F348A2"/>
    <w:rsid w:val="00F358E2"/>
    <w:rsid w:val="00F404F3"/>
    <w:rsid w:val="00F40B2E"/>
    <w:rsid w:val="00F437AB"/>
    <w:rsid w:val="00F447EE"/>
    <w:rsid w:val="00F502F5"/>
    <w:rsid w:val="00F5034B"/>
    <w:rsid w:val="00F53923"/>
    <w:rsid w:val="00F53C9D"/>
    <w:rsid w:val="00F552D4"/>
    <w:rsid w:val="00F5678B"/>
    <w:rsid w:val="00F606E1"/>
    <w:rsid w:val="00F61C85"/>
    <w:rsid w:val="00F67FA3"/>
    <w:rsid w:val="00F742F9"/>
    <w:rsid w:val="00F750BA"/>
    <w:rsid w:val="00F750E2"/>
    <w:rsid w:val="00F83DA9"/>
    <w:rsid w:val="00F85F76"/>
    <w:rsid w:val="00F939D1"/>
    <w:rsid w:val="00F95B1D"/>
    <w:rsid w:val="00F962DD"/>
    <w:rsid w:val="00FA0A98"/>
    <w:rsid w:val="00FA1A30"/>
    <w:rsid w:val="00FA71D6"/>
    <w:rsid w:val="00FB2625"/>
    <w:rsid w:val="00FB5130"/>
    <w:rsid w:val="00FB51E1"/>
    <w:rsid w:val="00FB5270"/>
    <w:rsid w:val="00FB74E6"/>
    <w:rsid w:val="00FC08F5"/>
    <w:rsid w:val="00FD29EB"/>
    <w:rsid w:val="00FD533E"/>
    <w:rsid w:val="00FE30F9"/>
    <w:rsid w:val="00FE38CA"/>
    <w:rsid w:val="00FE4E7D"/>
    <w:rsid w:val="00FE55AE"/>
    <w:rsid w:val="00FE58D9"/>
    <w:rsid w:val="00FE78DA"/>
    <w:rsid w:val="00FF143C"/>
    <w:rsid w:val="00FF1E45"/>
    <w:rsid w:val="00FF29FD"/>
    <w:rsid w:val="00FF4FA4"/>
    <w:rsid w:val="04D7E89C"/>
    <w:rsid w:val="3175C98B"/>
    <w:rsid w:val="4CB01FF1"/>
    <w:rsid w:val="4EB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FAD20"/>
  <w15:docId w15:val="{A8CE98CB-39F3-40A7-A133-3399F0E9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082C"/>
    <w:pPr>
      <w:spacing w:before="360" w:after="120" w:line="240" w:lineRule="auto"/>
      <w:outlineLvl w:val="0"/>
    </w:pPr>
    <w:rPr>
      <w:rFonts w:ascii="Arial" w:eastAsia="Times New Roman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7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082C"/>
    <w:rPr>
      <w:rFonts w:ascii="Arial" w:eastAsia="Times New Roman" w:hAnsi="Arial" w:cs="Arial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1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2B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4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A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2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8EF"/>
  </w:style>
  <w:style w:type="paragraph" w:styleId="Footer">
    <w:name w:val="footer"/>
    <w:basedOn w:val="Normal"/>
    <w:link w:val="FooterChar"/>
    <w:uiPriority w:val="99"/>
    <w:unhideWhenUsed/>
    <w:rsid w:val="00A22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8EF"/>
  </w:style>
  <w:style w:type="paragraph" w:styleId="FootnoteText">
    <w:name w:val="footnote text"/>
    <w:basedOn w:val="Normal"/>
    <w:link w:val="FootnoteTextChar"/>
    <w:uiPriority w:val="99"/>
    <w:semiHidden/>
    <w:unhideWhenUsed/>
    <w:rsid w:val="002A25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5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25E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B8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579E1"/>
  </w:style>
  <w:style w:type="character" w:customStyle="1" w:styleId="eop">
    <w:name w:val="eop"/>
    <w:basedOn w:val="DefaultParagraphFont"/>
    <w:rsid w:val="00D579E1"/>
  </w:style>
  <w:style w:type="character" w:styleId="FollowedHyperlink">
    <w:name w:val="FollowedHyperlink"/>
    <w:basedOn w:val="DefaultParagraphFont"/>
    <w:uiPriority w:val="99"/>
    <w:semiHidden/>
    <w:unhideWhenUsed/>
    <w:rsid w:val="00DB5E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18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gs.health.wa.gov.au/Pages/Document-Templates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gs.health.wa.gov.au/Documents/GAA%20Medical%20Research%20Guidance%20Document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wa.gov.au/legislation/prod/filestore.nsf/FileURL/mrdoc_42676.pdf/$FILE/Guardianship%20and%20Administration%20Act%201990%20-%20%5B05-l0-00%5D.pdf?OpenEle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2.health.wa.gov.au/-/media/Files/Corporate/general%20documents/Research%20development/Excel/GAA-Medical-Research-Decision-Report.x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26_T xmlns="23e4ba26-c26c-405a-b359-c2cadfe42449" xsi:nil="true"/>
    <Description xmlns="23e4ba26-c26c-405a-b359-c2cadfe42449" xsi:nil="true"/>
    <_Flow_SignoffStatus xmlns="23e4ba26-c26c-405a-b359-c2cadfe424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076992353FD4EB6C705398B2F4837" ma:contentTypeVersion="15" ma:contentTypeDescription="Create a new document." ma:contentTypeScope="" ma:versionID="da898eab4365cd16d0ac4c6482a04252">
  <xsd:schema xmlns:xsd="http://www.w3.org/2001/XMLSchema" xmlns:xs="http://www.w3.org/2001/XMLSchema" xmlns:p="http://schemas.microsoft.com/office/2006/metadata/properties" xmlns:ns2="23e4ba26-c26c-405a-b359-c2cadfe42449" xmlns:ns3="dc510f82-a634-43cd-841f-d17c3d50b6ba" targetNamespace="http://schemas.microsoft.com/office/2006/metadata/properties" ma:root="true" ma:fieldsID="64cdac11d99f931c6146b6340ec507e0" ns2:_="" ns3:_="">
    <xsd:import namespace="23e4ba26-c26c-405a-b359-c2cadfe42449"/>
    <xsd:import namespace="dc510f82-a634-43cd-841f-d17c3d50b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_x0026_T" minOccurs="0"/>
                <xsd:element ref="ns2:Descrip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4ba26-c26c-405a-b359-c2cadfe42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_x0026_T" ma:index="20" nillable="true" ma:displayName="D&amp;T" ma:format="DateTime" ma:internalName="D_x0026_T">
      <xsd:simpleType>
        <xsd:restriction base="dms:DateTime"/>
      </xsd:simpleType>
    </xsd:element>
    <xsd:element name="Description" ma:index="21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10f82-a634-43cd-841f-d17c3d50b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2E6E7-3669-4F7D-8F30-BD29D3A36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A7546-F4AA-40E9-B9FD-64AA67601529}">
  <ds:schemaRefs>
    <ds:schemaRef ds:uri="http://schemas.microsoft.com/office/2006/metadata/properties"/>
    <ds:schemaRef ds:uri="http://schemas.microsoft.com/office/infopath/2007/PartnerControls"/>
    <ds:schemaRef ds:uri="23e4ba26-c26c-405a-b359-c2cadfe42449"/>
  </ds:schemaRefs>
</ds:datastoreItem>
</file>

<file path=customXml/itemProps3.xml><?xml version="1.0" encoding="utf-8"?>
<ds:datastoreItem xmlns:ds="http://schemas.openxmlformats.org/officeDocument/2006/customXml" ds:itemID="{64EB7C8C-DEEE-45B0-B74C-3C0170F76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4ba26-c26c-405a-b359-c2cadfe42449"/>
    <ds:schemaRef ds:uri="dc510f82-a634-43cd-841f-d17c3d50b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14ED64-B6B1-4A2F-A554-C3928481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Woodman, Mark</dc:creator>
  <cp:keywords/>
  <cp:lastModifiedBy>Banazis, Michael</cp:lastModifiedBy>
  <cp:revision>238</cp:revision>
  <cp:lastPrinted>2020-06-25T05:29:00Z</cp:lastPrinted>
  <dcterms:created xsi:type="dcterms:W3CDTF">2020-06-08T15:17:00Z</dcterms:created>
  <dcterms:modified xsi:type="dcterms:W3CDTF">2020-10-08T08:05:00Z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0x010100092076992353FD4EB6C705398B2F4837</vt:lpwstr>
  </property>
</Properties>
</file>